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B58BB" w:rsidRDefault="00DD2E8C" w:rsidP="00DD2E8C">
      <w:pPr>
        <w:ind w:firstLine="0"/>
      </w:pPr>
      <w:r>
        <w:rPr>
          <w:noProof/>
          <w:lang w:eastAsia="fr-FR"/>
        </w:rPr>
        <mc:AlternateContent>
          <mc:Choice Requires="wps">
            <w:drawing>
              <wp:anchor distT="0" distB="0" distL="114300" distR="114300" simplePos="0" relativeHeight="251662336" behindDoc="0" locked="0" layoutInCell="1" allowOverlap="1">
                <wp:simplePos x="0" y="0"/>
                <wp:positionH relativeFrom="column">
                  <wp:posOffset>2070341</wp:posOffset>
                </wp:positionH>
                <wp:positionV relativeFrom="paragraph">
                  <wp:posOffset>4663799</wp:posOffset>
                </wp:positionV>
                <wp:extent cx="2380890" cy="595138"/>
                <wp:effectExtent l="0" t="0" r="19685" b="14605"/>
                <wp:wrapNone/>
                <wp:docPr id="11" name="Zone de texte 11"/>
                <wp:cNvGraphicFramePr/>
                <a:graphic xmlns:a="http://schemas.openxmlformats.org/drawingml/2006/main">
                  <a:graphicData uri="http://schemas.microsoft.com/office/word/2010/wordprocessingShape">
                    <wps:wsp>
                      <wps:cNvSpPr txBox="1"/>
                      <wps:spPr>
                        <a:xfrm>
                          <a:off x="0" y="0"/>
                          <a:ext cx="2380890" cy="595138"/>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181DB8" w:rsidRPr="00DD2E8C" w:rsidRDefault="00181DB8">
                            <w:pPr>
                              <w:rPr>
                                <w:b/>
                                <w:bCs/>
                                <w:sz w:val="36"/>
                                <w:szCs w:val="32"/>
                              </w:rPr>
                            </w:pPr>
                            <w:r w:rsidRPr="00DD2E8C">
                              <w:rPr>
                                <w:b/>
                                <w:bCs/>
                                <w:sz w:val="36"/>
                                <w:szCs w:val="32"/>
                              </w:rPr>
                              <w:t>Stage sou</w:t>
                            </w:r>
                            <w:r>
                              <w:rPr>
                                <w:b/>
                                <w:bCs/>
                                <w:sz w:val="36"/>
                                <w:szCs w:val="32"/>
                              </w:rPr>
                              <w:t>s</w:t>
                            </w:r>
                            <w:r w:rsidRPr="00DD2E8C">
                              <w:rPr>
                                <w:b/>
                                <w:bCs/>
                                <w:sz w:val="36"/>
                                <w:szCs w:val="32"/>
                              </w:rPr>
                              <w:t xml:space="preserve"> le thème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11" o:spid="_x0000_s1026" type="#_x0000_t202" style="position:absolute;left:0;text-align:left;margin-left:163pt;margin-top:367.25pt;width:187.45pt;height:46.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kX8lAIAALkFAAAOAAAAZHJzL2Uyb0RvYy54bWysVN9P2zAQfp+0/8Hy+0hbKGsrUtSBmCYh&#10;QIMJaW+uY7fWbJ9nu026v35nJymFIU1Me0nOvu/Od9/9ODtvjCZb4YMCW9Lh0YASYTlUyq5K+u3h&#10;6sOEkhCZrZgGK0q6E4Gez9+/O6vdTIxgDboSnqATG2a1K+k6RjcrisDXwrBwBE5YVErwhkU8+lVR&#10;eVajd6OL0WBwWtTgK+eBixDw9rJV0nn2L6Xg8VbKICLRJcXYYv76/F2mbzE/Y7OVZ26teBcG+4co&#10;DFMWH927umSRkY1Xf7gyinsIIOMRB1OAlIqLnANmMxy8yOZ+zZzIuSA5we1pCv/PLb/Z3nmiKqzd&#10;kBLLDNboO1aKVIJE0URB8B5Jql2YIfbeITo2n6BBg/4+4GXKvZHepD9mRVCPdO/2FKMrwvFydDwZ&#10;TKao4qgbT8fD40lyUzxZOx/iZwGGJKGkHkuYmWXb6xBbaA9JjwXQqrpSWudDahtxoT3ZMiz4cpVj&#10;ROfPUNqSuqSnx+NBdvxMlxvvLx7Qn7bpOZEbrAsrMdQykaW40yJhtP0qJBKcCXklRsa5sLGPM6MT&#10;SmJGbzHs8E9RvcW4zQMt8stg497YKAu+Zek5tdWPPmTZ4rGGB3knMTbLpuucJVQ7bBwP7fwFx68U&#10;VveahXjHPA4cNgQukXiLH6kBqwOdRMka/K/X7hMe5wC1lNQ4wCUNPzfMC0r0F4sTMh2enKSJz4eT&#10;8ccRHvyhZnmosRtzAdgyOAQYXRYTPupelB7MI+6aRXoVVcxyfLuksRcvYrtWcFdxsVhkEM64Y/Ha&#10;3jueXCd6U+8+NI/Mu67B05TdQD/qbPaiz1tssrSw2ESQKg9BIrhltSMe90Meo26XpQV0eM6op407&#10;/w0AAP//AwBQSwMEFAAGAAgAAAAhAHY4eUPfAAAACwEAAA8AAABkcnMvZG93bnJldi54bWxMjzFP&#10;wzAUhHck/oP1kNioTUqbNOSlipA6daKNYHVjk0SNnyPbScO/x0wwnu50912xX8zAZu18bwnheSWA&#10;aWqs6qlFqM+HpwyYD5KUHCxphG/tYV/e3xUyV/ZG73o+hZbFEvK5ROhCGHPOfdNpI/3Kjpqi92Wd&#10;kSFK13Ll5C2Wm4EnQmy5kT3FhU6O+q3TzfU0GYSP4/nA6ZhN9aavqit9pvOudoiPD0v1CizoJfyF&#10;4Rc/okMZmS52IuXZgLBOtvFLQEjXLxtgMZEKsQN2QciSLAFeFvz/h/IHAAD//wMAUEsBAi0AFAAG&#10;AAgAAAAhALaDOJL+AAAA4QEAABMAAAAAAAAAAAAAAAAAAAAAAFtDb250ZW50X1R5cGVzXS54bWxQ&#10;SwECLQAUAAYACAAAACEAOP0h/9YAAACUAQAACwAAAAAAAAAAAAAAAAAvAQAAX3JlbHMvLnJlbHNQ&#10;SwECLQAUAAYACAAAACEA7DZF/JQCAAC5BQAADgAAAAAAAAAAAAAAAAAuAgAAZHJzL2Uyb0RvYy54&#10;bWxQSwECLQAUAAYACAAAACEAdjh5Q98AAAALAQAADwAAAAAAAAAAAAAAAADuBAAAZHJzL2Rvd25y&#10;ZXYueG1sUEsFBgAAAAAEAAQA8wAAAPoFAAAAAA==&#10;" fillcolor="white [3212]" strokecolor="white [3212]" strokeweight=".5pt">
                <v:textbox>
                  <w:txbxContent>
                    <w:p w:rsidR="00181DB8" w:rsidRPr="00DD2E8C" w:rsidRDefault="00181DB8">
                      <w:pPr>
                        <w:rPr>
                          <w:b/>
                          <w:bCs/>
                          <w:sz w:val="36"/>
                          <w:szCs w:val="32"/>
                        </w:rPr>
                      </w:pPr>
                      <w:r w:rsidRPr="00DD2E8C">
                        <w:rPr>
                          <w:b/>
                          <w:bCs/>
                          <w:sz w:val="36"/>
                          <w:szCs w:val="32"/>
                        </w:rPr>
                        <w:t>Stage sou</w:t>
                      </w:r>
                      <w:r>
                        <w:rPr>
                          <w:b/>
                          <w:bCs/>
                          <w:sz w:val="36"/>
                          <w:szCs w:val="32"/>
                        </w:rPr>
                        <w:t>s</w:t>
                      </w:r>
                      <w:r w:rsidRPr="00DD2E8C">
                        <w:rPr>
                          <w:b/>
                          <w:bCs/>
                          <w:sz w:val="36"/>
                          <w:szCs w:val="32"/>
                        </w:rPr>
                        <w:t xml:space="preserve"> le thème :</w:t>
                      </w:r>
                    </w:p>
                  </w:txbxContent>
                </v:textbox>
              </v:shape>
            </w:pict>
          </mc:Fallback>
        </mc:AlternateContent>
      </w:r>
      <w:r>
        <w:rPr>
          <w:noProof/>
          <w:lang w:eastAsia="fr-FR"/>
        </w:rPr>
        <mc:AlternateContent>
          <mc:Choice Requires="wps">
            <w:drawing>
              <wp:anchor distT="0" distB="0" distL="114300" distR="114300" simplePos="0" relativeHeight="251659264" behindDoc="0" locked="0" layoutInCell="1" allowOverlap="1" wp14:anchorId="6B7E38AC" wp14:editId="64511DA3">
                <wp:simplePos x="0" y="0"/>
                <wp:positionH relativeFrom="column">
                  <wp:posOffset>85090</wp:posOffset>
                </wp:positionH>
                <wp:positionV relativeFrom="paragraph">
                  <wp:posOffset>5339943</wp:posOffset>
                </wp:positionV>
                <wp:extent cx="6487064" cy="1414732"/>
                <wp:effectExtent l="57150" t="57150" r="66675" b="52705"/>
                <wp:wrapNone/>
                <wp:docPr id="4" name="Rectangle à coins arrondis 4"/>
                <wp:cNvGraphicFramePr/>
                <a:graphic xmlns:a="http://schemas.openxmlformats.org/drawingml/2006/main">
                  <a:graphicData uri="http://schemas.microsoft.com/office/word/2010/wordprocessingShape">
                    <wps:wsp>
                      <wps:cNvSpPr/>
                      <wps:spPr>
                        <a:xfrm>
                          <a:off x="0" y="0"/>
                          <a:ext cx="6487064" cy="1414732"/>
                        </a:xfrm>
                        <a:prstGeom prst="roundRect">
                          <a:avLst/>
                        </a:prstGeom>
                        <a:solidFill>
                          <a:schemeClr val="bg1"/>
                        </a:solidFill>
                        <a:ln w="117475" cap="flat" cmpd="tri">
                          <a:solidFill>
                            <a:schemeClr val="accent1">
                              <a:shade val="50000"/>
                            </a:schemeClr>
                          </a:solidFill>
                          <a:round/>
                        </a:ln>
                      </wps:spPr>
                      <wps:style>
                        <a:lnRef idx="2">
                          <a:schemeClr val="accent1">
                            <a:shade val="50000"/>
                          </a:schemeClr>
                        </a:lnRef>
                        <a:fillRef idx="1">
                          <a:schemeClr val="accent1"/>
                        </a:fillRef>
                        <a:effectRef idx="0">
                          <a:schemeClr val="accent1"/>
                        </a:effectRef>
                        <a:fontRef idx="minor">
                          <a:schemeClr val="lt1"/>
                        </a:fontRef>
                      </wps:style>
                      <wps:txbx>
                        <w:txbxContent>
                          <w:p w:rsidR="00181DB8" w:rsidRPr="00DD2E8C" w:rsidRDefault="00181DB8" w:rsidP="00DD2E8C">
                            <w:pPr>
                              <w:spacing w:line="520" w:lineRule="exact"/>
                              <w:ind w:firstLine="0"/>
                              <w:jc w:val="center"/>
                              <w:rPr>
                                <w:b/>
                                <w:bCs/>
                                <w:color w:val="C00000"/>
                                <w:sz w:val="44"/>
                                <w:szCs w:val="40"/>
                              </w:rPr>
                            </w:pPr>
                            <w:r w:rsidRPr="00DD2E8C">
                              <w:rPr>
                                <w:b/>
                                <w:bCs/>
                                <w:color w:val="C00000"/>
                                <w:sz w:val="44"/>
                                <w:szCs w:val="40"/>
                              </w:rPr>
                              <w:t>ETUDE ET MISE EN ŒUVRE D’UN OUTIL DE SUPERVISION DE RESEAU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7E38AC" id="Rectangle à coins arrondis 4" o:spid="_x0000_s1027" style="position:absolute;left:0;text-align:left;margin-left:6.7pt;margin-top:420.45pt;width:510.8pt;height:111.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6wvzQIAACgGAAAOAAAAZHJzL2Uyb0RvYy54bWysVM1u2zAMvg/YOwi6r7Yzt+mCOkXQosOA&#10;oi3aDj0rspQIkEVNUv72NHuXvdgoyU7arhiwYTkolEh+JD+TPDvfdpqshfMKTEOro5ISYTi0yiwa&#10;+vXx6sMpJT4w0zINRjR0Jzw9n75/d7axEzGCJehWOIIgxk82tqHLEOykKDxfio75I7DCoFKC61jA&#10;q1sUrWMbRO90MSrLk2IDrrUOuPAeXy+zkk4TvpSCh1spvQhENxRzC+l06ZzHs5iescnCMbtUvE+D&#10;/UMWHVMGg+6hLllgZOXUb1Cd4g48yHDEoStASsVFqgGrqcpX1TwsmRWpFiTH2z1N/v/B8pv1nSOq&#10;bWhNiWEdfqJ7JI2ZhRbk5w/CQRlPmHNgWuVJHQnbWD9Bvwd75/qbRzFWv5Wui/9YF9kmknd7ksU2&#10;EI6PJ/XpuDzBaBx1VV3V44+jiFoc3K3z4bOAjkShoQ5Wpo1ZJYbZ+tqHbD/YxZAetGqvlNbpEttH&#10;XGhH1gw//HxR9RFeWGlDNphCNa7Hx5gOw/aTmgUUO4uEBKdSwBc+qTEPyIxzYUKV7ZasFTngcYm/&#10;IeSQSyrxBVgqLJeiDaojsZnKJIWdFrEabe6FxG+E5I1ypAEyR/vrJBJgRJbI1x67r+Jt7Jxlbx9d&#10;RRquvXP5p8Sy894jRQYT9s6dMuDeAtBIbR852w8kZWoiS2E736b+TZbxZQ7tDnvaQR52b/mVwj66&#10;Zj7cMYfTjXsAN1a4xUNqwBaAXqJkCe77W+/RHocOtZRscFs01H9bMSco0V8MjuOnqq7jekmX+ng8&#10;wot7rpk/15hVdwHYlxXuRsuTGO2DHkTpoHvCxTaLUVHFDMfYDeXBDZeLkLcYrkYuZrNkhivFsnBt&#10;HiyP4JHnOCKP2yfmbD9MAefwBobNwiavxinbRk8Ds1UAqdKsHXjtvwCuo9TP/eqM++75PVkdFvz0&#10;FwAAAP//AwBQSwMEFAAGAAgAAAAhAHaIpw3hAAAADAEAAA8AAABkcnMvZG93bnJldi54bWxMjz1P&#10;wzAQhnck/oN1SGzUpknbNMSpEKKqxJQWBkY3dpNAfI5iN03/PZepbPfqHr0f2Wa0LRtM7xuHEp5n&#10;ApjB0ukGKwlfn9unBJgPCrVqHRoJV+Nhk9/fZSrV7oJ7MxxCxcgEfaok1CF0Kee+rI1VfuY6g/Q7&#10;ud6qQLKvuO7Vhcxty+dCLLlVDVJCrTrzVpvy93C2EorxOoTiY/G93c3ff5LdatgXMZfy8WF8fQEW&#10;zBhuMEz1qTrk1Onozqg9a0lHMZESklisgU2AiBa07jhdy2gFPM/4/xH5HwAAAP//AwBQSwECLQAU&#10;AAYACAAAACEAtoM4kv4AAADhAQAAEwAAAAAAAAAAAAAAAAAAAAAAW0NvbnRlbnRfVHlwZXNdLnht&#10;bFBLAQItABQABgAIAAAAIQA4/SH/1gAAAJQBAAALAAAAAAAAAAAAAAAAAC8BAABfcmVscy8ucmVs&#10;c1BLAQItABQABgAIAAAAIQA5p6wvzQIAACgGAAAOAAAAAAAAAAAAAAAAAC4CAABkcnMvZTJvRG9j&#10;LnhtbFBLAQItABQABgAIAAAAIQB2iKcN4QAAAAwBAAAPAAAAAAAAAAAAAAAAACcFAABkcnMvZG93&#10;bnJldi54bWxQSwUGAAAAAAQABADzAAAANQYAAAAA&#10;" fillcolor="white [3212]" strokecolor="#1f4d78 [1604]" strokeweight="9.25pt">
                <v:stroke linestyle="thickBetweenThin"/>
                <v:textbox>
                  <w:txbxContent>
                    <w:p w:rsidR="00181DB8" w:rsidRPr="00DD2E8C" w:rsidRDefault="00181DB8" w:rsidP="00DD2E8C">
                      <w:pPr>
                        <w:spacing w:line="520" w:lineRule="exact"/>
                        <w:ind w:firstLine="0"/>
                        <w:jc w:val="center"/>
                        <w:rPr>
                          <w:b/>
                          <w:bCs/>
                          <w:color w:val="C00000"/>
                          <w:sz w:val="44"/>
                          <w:szCs w:val="40"/>
                        </w:rPr>
                      </w:pPr>
                      <w:r w:rsidRPr="00DD2E8C">
                        <w:rPr>
                          <w:b/>
                          <w:bCs/>
                          <w:color w:val="C00000"/>
                          <w:sz w:val="44"/>
                          <w:szCs w:val="40"/>
                        </w:rPr>
                        <w:t>ETUDE ET MISE EN ŒUVRE D’UN OUTIL DE SUPERVISION DE RESEAU</w:t>
                      </w:r>
                    </w:p>
                  </w:txbxContent>
                </v:textbox>
              </v:roundrect>
            </w:pict>
          </mc:Fallback>
        </mc:AlternateContent>
      </w:r>
      <w:r>
        <w:rPr>
          <w:noProof/>
          <w:lang w:eastAsia="fr-FR"/>
        </w:rPr>
        <w:drawing>
          <wp:anchor distT="0" distB="0" distL="114300" distR="114300" simplePos="0" relativeHeight="251660288" behindDoc="0" locked="0" layoutInCell="1" allowOverlap="1" wp14:anchorId="63DF7E80" wp14:editId="1004ED96">
            <wp:simplePos x="0" y="0"/>
            <wp:positionH relativeFrom="column">
              <wp:posOffset>85725</wp:posOffset>
            </wp:positionH>
            <wp:positionV relativeFrom="paragraph">
              <wp:posOffset>3265805</wp:posOffset>
            </wp:positionV>
            <wp:extent cx="4278630" cy="1121410"/>
            <wp:effectExtent l="0" t="0" r="7620" b="2540"/>
            <wp:wrapSquare wrapText="bothSides"/>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4278630" cy="112141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61312" behindDoc="0" locked="0" layoutInCell="1" allowOverlap="1" wp14:anchorId="281B5B5A" wp14:editId="3C8C4697">
            <wp:simplePos x="0" y="0"/>
            <wp:positionH relativeFrom="column">
              <wp:posOffset>2182112</wp:posOffset>
            </wp:positionH>
            <wp:positionV relativeFrom="paragraph">
              <wp:posOffset>1791335</wp:posOffset>
            </wp:positionV>
            <wp:extent cx="4286885" cy="1250315"/>
            <wp:effectExtent l="0" t="0" r="0" b="6985"/>
            <wp:wrapSquare wrapText="bothSides"/>
            <wp:docPr id="10" name="Image 10" descr="D:\Cours\Cycle d'Ingénieur\S III\java EE\projet INFOO\DevoirPA\PA\WebContent\images\ENSAJ.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ours\Cycle d'Ingénieur\S III\java EE\projet INFOO\DevoirPA\PA\WebContent\images\ENSAJ.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86885" cy="12503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6C7CDFDA" wp14:editId="0DA4959A">
            <wp:extent cx="3962400" cy="97155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62400" cy="971550"/>
                    </a:xfrm>
                    <a:prstGeom prst="rect">
                      <a:avLst/>
                    </a:prstGeom>
                  </pic:spPr>
                </pic:pic>
              </a:graphicData>
            </a:graphic>
          </wp:inline>
        </w:drawing>
      </w:r>
      <w:r>
        <w:rPr>
          <w:noProof/>
          <w:lang w:eastAsia="fr-FR"/>
        </w:rPr>
        <w:drawing>
          <wp:anchor distT="0" distB="0" distL="114300" distR="114300" simplePos="0" relativeHeight="251658240" behindDoc="0" locked="0" layoutInCell="1" allowOverlap="1" wp14:anchorId="7E0BDB88" wp14:editId="27F1DF27">
            <wp:simplePos x="0" y="0"/>
            <wp:positionH relativeFrom="column">
              <wp:posOffset>0</wp:posOffset>
            </wp:positionH>
            <wp:positionV relativeFrom="paragraph">
              <wp:posOffset>216906</wp:posOffset>
            </wp:positionV>
            <wp:extent cx="6650355" cy="1032510"/>
            <wp:effectExtent l="133350" t="76200" r="74295" b="12954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kdjf.PNG"/>
                    <pic:cNvPicPr/>
                  </pic:nvPicPr>
                  <pic:blipFill>
                    <a:blip r:embed="rId10">
                      <a:extLst>
                        <a:ext uri="{28A0092B-C50C-407E-A947-70E740481C1C}">
                          <a14:useLocalDpi xmlns:a14="http://schemas.microsoft.com/office/drawing/2010/main" val="0"/>
                        </a:ext>
                      </a:extLst>
                    </a:blip>
                    <a:stretch>
                      <a:fillRect/>
                    </a:stretch>
                  </pic:blipFill>
                  <pic:spPr>
                    <a:xfrm>
                      <a:off x="0" y="0"/>
                      <a:ext cx="6650355" cy="10325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1657215" behindDoc="0" locked="0" layoutInCell="1" allowOverlap="1" wp14:anchorId="050AA0A1" wp14:editId="03C10294">
                <wp:simplePos x="0" y="0"/>
                <wp:positionH relativeFrom="column">
                  <wp:posOffset>-198408</wp:posOffset>
                </wp:positionH>
                <wp:positionV relativeFrom="paragraph">
                  <wp:posOffset>14162</wp:posOffset>
                </wp:positionV>
                <wp:extent cx="7030529" cy="10092905"/>
                <wp:effectExtent l="19050" t="19050" r="18415" b="22860"/>
                <wp:wrapNone/>
                <wp:docPr id="6" name="Rectangle 6"/>
                <wp:cNvGraphicFramePr/>
                <a:graphic xmlns:a="http://schemas.openxmlformats.org/drawingml/2006/main">
                  <a:graphicData uri="http://schemas.microsoft.com/office/word/2010/wordprocessingShape">
                    <wps:wsp>
                      <wps:cNvSpPr/>
                      <wps:spPr>
                        <a:xfrm>
                          <a:off x="0" y="0"/>
                          <a:ext cx="7030529" cy="10092905"/>
                        </a:xfrm>
                        <a:prstGeom prst="rect">
                          <a:avLst/>
                        </a:prstGeom>
                        <a:solidFill>
                          <a:schemeClr val="bg1"/>
                        </a:solidFill>
                        <a:ln w="41275" cmpd="thickThin"/>
                      </wps:spPr>
                      <wps:style>
                        <a:lnRef idx="2">
                          <a:schemeClr val="accent1">
                            <a:shade val="50000"/>
                          </a:schemeClr>
                        </a:lnRef>
                        <a:fillRef idx="1">
                          <a:schemeClr val="accent1"/>
                        </a:fillRef>
                        <a:effectRef idx="0">
                          <a:schemeClr val="accent1"/>
                        </a:effectRef>
                        <a:fontRef idx="minor">
                          <a:schemeClr val="lt1"/>
                        </a:fontRef>
                      </wps:style>
                      <wps:txbx>
                        <w:txbxContent>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0AA0A1" id="Rectangle 6" o:spid="_x0000_s1028" style="position:absolute;left:0;text-align:left;margin-left:-15.6pt;margin-top:1.1pt;width:553.6pt;height:794.7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SwpqgIAAKIFAAAOAAAAZHJzL2Uyb0RvYy54bWysVEtv2zAMvg/YfxB0X/1Y0jZBnSJo0WFA&#10;0RZth54VWYqN6TVJiZ39+lGS7XRdscOwHBTRJD+Sn0heXPZSoD2zrtWqwsVJjhFTVNet2lb42/PN&#10;p3OMnCeqJkIrVuEDc/hy9fHDRWeWrNSNFjWzCECUW3amwo33ZplljjZMEneiDVOg5NpK4kG026y2&#10;pAN0KbIyz0+zTtvaWE2Zc/D1OinxKuJzzqi/59wxj0SFITcfTxvPTTiz1QVZbi0xTUuHNMg/ZCFJ&#10;qyDoBHVNPEE72/4BJVtqtdPcn1AtM815S1msAaop8jfVPDXEsFgLkOPMRJP7f7D0bv9gUVtX+BQj&#10;RSQ80SOQRtRWMHQa6OmMW4LVk3mwg+TgGmrtuZXhH6pAfaT0MFHKeo8ofDzLP+fzcoERBV2R54ty&#10;kc8DbHb0N9b5L0xLFC4VthA/ckn2t84n09EkhHNatPVNK0QUQqOwK2HRnsATb7bFAP6blVCoq/Cs&#10;KM/mkIk0UK6HB//+3MCzhQihyFRWvPmDYAFdqEfGgR0opIwpxb48hiOUMuWLpGpIzVIW8xx+Yx5j&#10;grHkCBiQOeQ/YQ8Ao2UCGbETAYN9cGWxrSfn/G+JJefJI0bWyk/OslXavgcgoKohcrIfSUrUBJZ8&#10;v+lj55TBMnzZ6PoA3WR1GjNn6E0LT3pLnH8gFuYKJhB2hb+HgwsNT6KHG0aNtj/f+x7sod1Bi1EH&#10;c1ph92NHLMNIfFUwCItiNguDHYXZ/KwEwb7WbF5r1E5eaeiTAraSofEa7L0Yr9xq+QIrZR2igooo&#10;CrErTL0dhSuf9gcsJcrW62gGw2yIv1VPhgbwwHNo2ef+hVgz9LWHmbjT40yT5Zv2TrbBU+n1zmve&#10;xt4/8jq8ACyC2ErD0gqb5rUcrY6rdfULAAD//wMAUEsDBBQABgAIAAAAIQDpuS4Q3QAAAAsBAAAP&#10;AAAAZHJzL2Rvd25yZXYueG1sTI/BTsMwEETvSPyDtUjcWjtGpJDGqQCpElcKH+DE2yRqvI5itwl8&#10;PdsTnHZXM5p9U+4WP4gLTrEPZCBbKxBITXA9tQa+PverJxAxWXJ2CIQGvjHCrrq9KW3hwkwfeDmk&#10;VnAIxcIa6FIaCylj06G3cR1GJNaOYfI28Tm10k125nA/SK1ULr3tiT90dsS3DpvT4ewN/Lwvre6i&#10;3LvZq81rrU+z98qY+7vlZQsi4ZL+zHDFZ3SomKkOZ3JRDAZWD5lmqwHN46qrTc7lat4en7McZFXK&#10;/x2qXwAAAP//AwBQSwECLQAUAAYACAAAACEAtoM4kv4AAADhAQAAEwAAAAAAAAAAAAAAAAAAAAAA&#10;W0NvbnRlbnRfVHlwZXNdLnhtbFBLAQItABQABgAIAAAAIQA4/SH/1gAAAJQBAAALAAAAAAAAAAAA&#10;AAAAAC8BAABfcmVscy8ucmVsc1BLAQItABQABgAIAAAAIQAGXSwpqgIAAKIFAAAOAAAAAAAAAAAA&#10;AAAAAC4CAABkcnMvZTJvRG9jLnhtbFBLAQItABQABgAIAAAAIQDpuS4Q3QAAAAsBAAAPAAAAAAAA&#10;AAAAAAAAAAQFAABkcnMvZG93bnJldi54bWxQSwUGAAAAAAQABADzAAAADgYAAAAA&#10;" fillcolor="white [3212]" strokecolor="#1f4d78 [1604]" strokeweight="3.25pt">
                <v:stroke linestyle="thickThin"/>
                <v:textbox>
                  <w:txbxContent>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p w:rsidR="00181DB8" w:rsidRDefault="00181DB8" w:rsidP="00A1618F">
                      <w:pPr>
                        <w:jc w:val="center"/>
                      </w:pPr>
                    </w:p>
                  </w:txbxContent>
                </v:textbox>
              </v:rect>
            </w:pict>
          </mc:Fallback>
        </mc:AlternateContent>
      </w:r>
    </w:p>
    <w:p w:rsidR="00DB58BB" w:rsidRDefault="00DB58BB" w:rsidP="00DB58BB"/>
    <w:p w:rsidR="00DB58BB" w:rsidRDefault="00DB58BB" w:rsidP="00DB58BB"/>
    <w:p w:rsidR="00DD2E8C" w:rsidRDefault="00DD2E8C" w:rsidP="00DB58BB"/>
    <w:p w:rsidR="00DD2E8C" w:rsidRDefault="00032841" w:rsidP="00DB58BB">
      <w:r>
        <w:rPr>
          <w:noProof/>
          <w:lang w:eastAsia="fr-FR"/>
        </w:rPr>
        <mc:AlternateContent>
          <mc:Choice Requires="wps">
            <w:drawing>
              <wp:anchor distT="0" distB="0" distL="114300" distR="114300" simplePos="0" relativeHeight="251663360" behindDoc="0" locked="0" layoutInCell="1" allowOverlap="1" wp14:anchorId="23F94847" wp14:editId="2D569320">
                <wp:simplePos x="0" y="0"/>
                <wp:positionH relativeFrom="column">
                  <wp:posOffset>1905000</wp:posOffset>
                </wp:positionH>
                <wp:positionV relativeFrom="paragraph">
                  <wp:posOffset>150167</wp:posOffset>
                </wp:positionV>
                <wp:extent cx="2880995" cy="448310"/>
                <wp:effectExtent l="0" t="0" r="14605" b="27940"/>
                <wp:wrapNone/>
                <wp:docPr id="13" name="Zone de texte 13"/>
                <wp:cNvGraphicFramePr/>
                <a:graphic xmlns:a="http://schemas.openxmlformats.org/drawingml/2006/main">
                  <a:graphicData uri="http://schemas.microsoft.com/office/word/2010/wordprocessingShape">
                    <wps:wsp>
                      <wps:cNvSpPr txBox="1"/>
                      <wps:spPr>
                        <a:xfrm>
                          <a:off x="0" y="0"/>
                          <a:ext cx="2880995" cy="448310"/>
                        </a:xfrm>
                        <a:prstGeom prst="rect">
                          <a:avLst/>
                        </a:prstGeom>
                        <a:no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181DB8" w:rsidRPr="00DD2E8C" w:rsidRDefault="00181DB8" w:rsidP="00181DB8">
                            <w:pPr>
                              <w:jc w:val="center"/>
                              <w:rPr>
                                <w:b/>
                                <w:bCs/>
                                <w:sz w:val="28"/>
                                <w:szCs w:val="24"/>
                              </w:rPr>
                            </w:pPr>
                            <w:r>
                              <w:rPr>
                                <w:b/>
                                <w:bCs/>
                                <w:sz w:val="28"/>
                                <w:szCs w:val="24"/>
                              </w:rPr>
                              <w:t>Du 4 Aout au 3 Sep</w:t>
                            </w:r>
                            <w:r w:rsidRPr="00DD2E8C">
                              <w:rPr>
                                <w:b/>
                                <w:bCs/>
                                <w:sz w:val="28"/>
                                <w:szCs w:val="24"/>
                              </w:rPr>
                              <w:t>t</w:t>
                            </w:r>
                            <w:r>
                              <w:rPr>
                                <w:b/>
                                <w:bCs/>
                                <w:sz w:val="28"/>
                                <w:szCs w:val="24"/>
                              </w:rPr>
                              <w:t>embre</w:t>
                            </w:r>
                            <w:r w:rsidRPr="00DD2E8C">
                              <w:rPr>
                                <w:b/>
                                <w:bCs/>
                                <w:sz w:val="28"/>
                                <w:szCs w:val="24"/>
                              </w:rPr>
                              <w:t xml:space="preserve"> 2014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F94847" id="Zone de texte 13" o:spid="_x0000_s1029" type="#_x0000_t202" style="position:absolute;left:0;text-align:left;margin-left:150pt;margin-top:11.8pt;width:226.85pt;height:35.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g3AlQIAAJgFAAAOAAAAZHJzL2Uyb0RvYy54bWysVMtOGzEU3VfqP1jel0lCoCFiglIQVSVU&#10;UKFC6s7x2MmoHl/XdpJJv77HnrxE2VB1M2P7nvs693F51TaGrZQPNdmS9096nCkrqartvOTfn24/&#10;jDgLUdhKGLKq5BsV+NXk/bvLtRurAS3IVMozGLFhvHYlX8ToxkUR5EI1IpyQUxZCTb4REVc/Lyov&#10;1rDemGLQ650Xa/KV8yRVCHi96YR8ku1rrWS81zqoyEzJEVvMX5+/s/QtJpdiPPfCLWq5DUP8QxSN&#10;qC2c7k3diCjY0td/mWpq6SmQjieSmoK0rqXKOSCbfu9FNo8L4VTOBeQEt6cp/D+z8uvqwbO6Qu1O&#10;ObOiQY1+oFKsUiyqNiqGd5C0dmEM7KMDOrafqIXC7j3gMeXeat+kP7JikIPuzZ5imGISj4PRqHdx&#10;ccaZhGw4HJ32cw2Kg7bzIX5W1LB0KLlHCTOzYnUXIiIBdAdJzizd1sbkMhrL1iU/Pz3rZYVApq6S&#10;MMFyQ6lr49lKoBVm8xw9bB2hcDM2gVVunK27lHmXYT7FjVEJY+w3pUFcTvQVD0JKZePOS0YnlEY8&#10;b1Hc4g9RvUW5ywMa2TPZuFduaku+YylN2oGY6ucuZN3hQfhR3ukY21mbO2bfGDOqNugLT914BSdv&#10;axTvToT4IDzmCa2AHRHv8dGGUCTanjhbkP/92nvCo80h5WyN+Sx5+LUUXnFmvlgMwEV/OEwDnS/D&#10;s48DXPyxZHYsscvmmlD3PraRk/mY8NHsjtpT84xVMk1eIRJWwnfJ4+54HbutgVUk1XSaQRhhJ+Kd&#10;fXQymU4sp9Z8ap+Fd9v+TUP0lXaTLMYv2rjDJk1L02UkXeceTzx3rG75x/jn1t+uqrRfju8ZdVio&#10;kz8AAAD//wMAUEsDBBQABgAIAAAAIQDEBumD3wAAAAkBAAAPAAAAZHJzL2Rvd25yZXYueG1sTI9B&#10;TsMwEEX3SNzBGiR21CaBBkKcClDZlAVQegA3HpKo8TiKnTTl9AwrWI7m6/33i9XsOjHhEFpPGq4X&#10;CgRS5W1LtYbd58vVHYgQDVnTeUINJwywKs/PCpNbf6QPnLaxFgyhkBsNTYx9LmWoGnQmLHyPxL8v&#10;PzgT+RxqaQdzZLjrZKLUUjrTEjc0psfnBqvDdnQa7t36kI3d62Z6779PYxJ2m7entdaXF/PjA4iI&#10;c/wLw68+q0PJTns/kg2i05AqxVuihiRdguBAdptmIPZMv0lAloX8v6D8AQAA//8DAFBLAQItABQA&#10;BgAIAAAAIQC2gziS/gAAAOEBAAATAAAAAAAAAAAAAAAAAAAAAABbQ29udGVudF9UeXBlc10ueG1s&#10;UEsBAi0AFAAGAAgAAAAhADj9If/WAAAAlAEAAAsAAAAAAAAAAAAAAAAALwEAAF9yZWxzLy5yZWxz&#10;UEsBAi0AFAAGAAgAAAAhAMmiDcCVAgAAmAUAAA4AAAAAAAAAAAAAAAAALgIAAGRycy9lMm9Eb2Mu&#10;eG1sUEsBAi0AFAAGAAgAAAAhAMQG6YPfAAAACQEAAA8AAAAAAAAAAAAAAAAA7wQAAGRycy9kb3du&#10;cmV2LnhtbFBLBQYAAAAABAAEAPMAAAD7BQAAAAA=&#10;" filled="f" strokecolor="white [3212]" strokeweight=".5pt">
                <v:textbox>
                  <w:txbxContent>
                    <w:p w:rsidR="00181DB8" w:rsidRPr="00DD2E8C" w:rsidRDefault="00181DB8" w:rsidP="00181DB8">
                      <w:pPr>
                        <w:jc w:val="center"/>
                        <w:rPr>
                          <w:b/>
                          <w:bCs/>
                          <w:sz w:val="28"/>
                          <w:szCs w:val="24"/>
                        </w:rPr>
                      </w:pPr>
                      <w:r>
                        <w:rPr>
                          <w:b/>
                          <w:bCs/>
                          <w:sz w:val="28"/>
                          <w:szCs w:val="24"/>
                        </w:rPr>
                        <w:t>Du 4 Aout au 3 Sep</w:t>
                      </w:r>
                      <w:r w:rsidRPr="00DD2E8C">
                        <w:rPr>
                          <w:b/>
                          <w:bCs/>
                          <w:sz w:val="28"/>
                          <w:szCs w:val="24"/>
                        </w:rPr>
                        <w:t>t</w:t>
                      </w:r>
                      <w:r>
                        <w:rPr>
                          <w:b/>
                          <w:bCs/>
                          <w:sz w:val="28"/>
                          <w:szCs w:val="24"/>
                        </w:rPr>
                        <w:t>embre</w:t>
                      </w:r>
                      <w:r w:rsidRPr="00DD2E8C">
                        <w:rPr>
                          <w:b/>
                          <w:bCs/>
                          <w:sz w:val="28"/>
                          <w:szCs w:val="24"/>
                        </w:rPr>
                        <w:t xml:space="preserve"> 2014</w:t>
                      </w:r>
                    </w:p>
                  </w:txbxContent>
                </v:textbox>
              </v:shape>
            </w:pict>
          </mc:Fallback>
        </mc:AlternateContent>
      </w:r>
    </w:p>
    <w:p w:rsidR="00DD2E8C" w:rsidRDefault="00DD2E8C" w:rsidP="00DB58BB"/>
    <w:p w:rsidR="00DD2E8C" w:rsidRDefault="00DD2E8C" w:rsidP="00DB58BB"/>
    <w:p w:rsidR="00DD2E8C" w:rsidRDefault="00181DB8" w:rsidP="00DB58BB">
      <w:r>
        <w:rPr>
          <w:noProof/>
          <w:lang w:eastAsia="fr-FR"/>
        </w:rPr>
        <mc:AlternateContent>
          <mc:Choice Requires="wps">
            <w:drawing>
              <wp:anchor distT="0" distB="0" distL="114300" distR="114300" simplePos="0" relativeHeight="251664384" behindDoc="0" locked="0" layoutInCell="1" allowOverlap="1" wp14:anchorId="6241CECF" wp14:editId="11A7C9DF">
                <wp:simplePos x="0" y="0"/>
                <wp:positionH relativeFrom="column">
                  <wp:posOffset>654685</wp:posOffset>
                </wp:positionH>
                <wp:positionV relativeFrom="paragraph">
                  <wp:posOffset>65733</wp:posOffset>
                </wp:positionV>
                <wp:extent cx="2647950" cy="1345565"/>
                <wp:effectExtent l="0" t="0" r="19050" b="26035"/>
                <wp:wrapNone/>
                <wp:docPr id="14" name="Zone de texte 14"/>
                <wp:cNvGraphicFramePr/>
                <a:graphic xmlns:a="http://schemas.openxmlformats.org/drawingml/2006/main">
                  <a:graphicData uri="http://schemas.microsoft.com/office/word/2010/wordprocessingShape">
                    <wps:wsp>
                      <wps:cNvSpPr txBox="1"/>
                      <wps:spPr>
                        <a:xfrm>
                          <a:off x="0" y="0"/>
                          <a:ext cx="2647950" cy="1345565"/>
                        </a:xfrm>
                        <a:prstGeom prst="rect">
                          <a:avLst/>
                        </a:prstGeom>
                        <a:ln>
                          <a:prstDash val="lgDashDotDot"/>
                        </a:ln>
                      </wps:spPr>
                      <wps:style>
                        <a:lnRef idx="2">
                          <a:schemeClr val="accent2"/>
                        </a:lnRef>
                        <a:fillRef idx="1">
                          <a:schemeClr val="lt1"/>
                        </a:fillRef>
                        <a:effectRef idx="0">
                          <a:schemeClr val="accent2"/>
                        </a:effectRef>
                        <a:fontRef idx="minor">
                          <a:schemeClr val="dk1"/>
                        </a:fontRef>
                      </wps:style>
                      <wps:txbx>
                        <w:txbxContent>
                          <w:p w:rsidR="00181DB8" w:rsidRDefault="00181DB8">
                            <w:r>
                              <w:t>Réalisé par :</w:t>
                            </w:r>
                          </w:p>
                          <w:p w:rsidR="00181DB8" w:rsidRDefault="00181DB8" w:rsidP="00E86E24">
                            <w:pPr>
                              <w:pStyle w:val="Paragraphedeliste"/>
                              <w:numPr>
                                <w:ilvl w:val="0"/>
                                <w:numId w:val="4"/>
                              </w:numPr>
                              <w:spacing w:line="360" w:lineRule="auto"/>
                              <w:ind w:left="1003" w:hanging="357"/>
                            </w:pPr>
                            <w:r>
                              <w:t>IDRISSI Abdessamad</w:t>
                            </w:r>
                          </w:p>
                          <w:p w:rsidR="00181DB8" w:rsidRDefault="00181DB8" w:rsidP="00E86E24">
                            <w:pPr>
                              <w:pStyle w:val="Paragraphedeliste"/>
                              <w:numPr>
                                <w:ilvl w:val="0"/>
                                <w:numId w:val="4"/>
                              </w:numPr>
                              <w:spacing w:line="360" w:lineRule="auto"/>
                              <w:ind w:left="1003" w:hanging="357"/>
                            </w:pPr>
                            <w:r>
                              <w:t>OUDRISS Said</w:t>
                            </w:r>
                          </w:p>
                          <w:p w:rsidR="00181DB8" w:rsidRDefault="00181DB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41CECF" id="Zone de texte 14" o:spid="_x0000_s1030" type="#_x0000_t202" style="position:absolute;left:0;text-align:left;margin-left:51.55pt;margin-top:5.2pt;width:208.5pt;height:105.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HmTigIAAGAFAAAOAAAAZHJzL2Uyb0RvYy54bWysVN9P2zAQfp+0/8Hy+0jbtTAqUtRRMU1C&#10;gAYT0t5cx26iOT7PvjYpf/3OThoY69M0qXIvd9995/vli8u2NmynfKjA5nx8MuJMWQlFZTc5//54&#10;/eETZwGFLYQBq3K+V4FfLt6/u2jcXE2gBFMoz4jEhnnjcl4iunmWBVmqWoQTcMqSUYOvBdKn32SF&#10;Fw2x1yabjEanWQO+cB6kCoG0q87IF4lfayXxTuugkJmc090wnT6d63hmiwsx33jhykr21xD/cIta&#10;VJaCDlQrgYJtffUXVV1JDwE0nkioM9C6kirlQNmMR2+yeSiFUykXKk5wQ5nC/6OVt7t7z6qCejfl&#10;zIqaevSDOsUKxVC1qBjpqUiNC3PCPjhCY/sZWnI46AMpY+6t9nX8p6wY2anc+6HERMUkKSen07Pz&#10;GZkk2cYfp7PZ6SzyZC/uzgf8oqBmUci5px6m0ordTcAOeoDEaMbGM2pWIpRsJ6jTZhPlFSD9evYI&#10;y2IW3W2ThHujOopvSlMR4v1SqDR+6sr4jk5IqSxOBiZCRzddGTM4jo85GkxFouR6bHRTaSwHx9Ex&#10;xz8jDh4pKlgcnOvKgj9GUPwcInf4Q/ZdzjF9bNdt6vzQ4DUUe+qvh25NgpPXFdX1RgS8F572gvpG&#10;u453dGgDTc6hlzgrwT8f00c8jStZOWtoz3Iefm2FV5yZr5YG+Xw8ncbFTB/T2dmEPvxry/q1xW7r&#10;K6AGj+lVcTKJEY/mIGoP9RM9CcsYlUzCSoqdczyIV9htPz0pUi2XCUSr6ATe2AcnI3Wscpynx/ZJ&#10;eNePYVyGWzhspJi/mcYOGz0tLLcIukqjGuvcVbWvP61xGvb+yYnvxOvvhHp5GBe/AQAA//8DAFBL&#10;AwQUAAYACAAAACEAHSCPFt8AAAAKAQAADwAAAGRycy9kb3ducmV2LnhtbEyPwU7DMBBE70j8g7VI&#10;XBC147SBhjgVBXHrAQoS121s4ojYDrHbhr9ne6K3nd3R7JtqNbmeHcwYu+AVZDMBzPgm6M63Cj7e&#10;X27vgcWEXmMfvFHwayKs6suLCksdjv7NHLapZRTiY4kKbEpDyXlsrHEYZ2Ewnm5fYXSYSI4t1yMe&#10;Kdz1XApRcIedpw8WB/NkTfO93TsFm6VYbD6zIr+bvy6f1+sbdIX9Uer6anp8AJbMlP7NcMIndKiJ&#10;aRf2XkfWkxZ5RtbTMAdGhoUUtNgpkFLmwOuKn1eo/wAAAP//AwBQSwECLQAUAAYACAAAACEAtoM4&#10;kv4AAADhAQAAEwAAAAAAAAAAAAAAAAAAAAAAW0NvbnRlbnRfVHlwZXNdLnhtbFBLAQItABQABgAI&#10;AAAAIQA4/SH/1gAAAJQBAAALAAAAAAAAAAAAAAAAAC8BAABfcmVscy8ucmVsc1BLAQItABQABgAI&#10;AAAAIQAOiHmTigIAAGAFAAAOAAAAAAAAAAAAAAAAAC4CAABkcnMvZTJvRG9jLnhtbFBLAQItABQA&#10;BgAIAAAAIQAdII8W3wAAAAoBAAAPAAAAAAAAAAAAAAAAAOQEAABkcnMvZG93bnJldi54bWxQSwUG&#10;AAAAAAQABADzAAAA8AUAAAAA&#10;" fillcolor="white [3201]" strokecolor="#ed7d31 [3205]" strokeweight="1pt">
                <v:stroke dashstyle="longDashDotDot"/>
                <v:textbox>
                  <w:txbxContent>
                    <w:p w:rsidR="00181DB8" w:rsidRDefault="00181DB8">
                      <w:r>
                        <w:t>Réalisé par :</w:t>
                      </w:r>
                    </w:p>
                    <w:p w:rsidR="00181DB8" w:rsidRDefault="00181DB8" w:rsidP="00E86E24">
                      <w:pPr>
                        <w:pStyle w:val="Paragraphedeliste"/>
                        <w:numPr>
                          <w:ilvl w:val="0"/>
                          <w:numId w:val="4"/>
                        </w:numPr>
                        <w:spacing w:line="360" w:lineRule="auto"/>
                        <w:ind w:left="1003" w:hanging="357"/>
                      </w:pPr>
                      <w:r>
                        <w:t>IDRISSI Abdessamad</w:t>
                      </w:r>
                    </w:p>
                    <w:p w:rsidR="00181DB8" w:rsidRDefault="00181DB8" w:rsidP="00E86E24">
                      <w:pPr>
                        <w:pStyle w:val="Paragraphedeliste"/>
                        <w:numPr>
                          <w:ilvl w:val="0"/>
                          <w:numId w:val="4"/>
                        </w:numPr>
                        <w:spacing w:line="360" w:lineRule="auto"/>
                        <w:ind w:left="1003" w:hanging="357"/>
                      </w:pPr>
                      <w:r>
                        <w:t>OUDRISS Said</w:t>
                      </w:r>
                    </w:p>
                    <w:p w:rsidR="00181DB8" w:rsidRDefault="00181DB8"/>
                  </w:txbxContent>
                </v:textbox>
              </v:shape>
            </w:pict>
          </mc:Fallback>
        </mc:AlternateContent>
      </w:r>
      <w:r>
        <w:rPr>
          <w:noProof/>
          <w:lang w:eastAsia="fr-FR"/>
        </w:rPr>
        <mc:AlternateContent>
          <mc:Choice Requires="wps">
            <w:drawing>
              <wp:anchor distT="0" distB="0" distL="114300" distR="114300" simplePos="0" relativeHeight="251665408" behindDoc="0" locked="0" layoutInCell="1" allowOverlap="1" wp14:anchorId="207E58B7" wp14:editId="2A1E1988">
                <wp:simplePos x="0" y="0"/>
                <wp:positionH relativeFrom="column">
                  <wp:posOffset>3709035</wp:posOffset>
                </wp:positionH>
                <wp:positionV relativeFrom="paragraph">
                  <wp:posOffset>293964</wp:posOffset>
                </wp:positionV>
                <wp:extent cx="2397760" cy="939800"/>
                <wp:effectExtent l="19050" t="19050" r="21590" b="12700"/>
                <wp:wrapNone/>
                <wp:docPr id="15" name="Zone de texte 15"/>
                <wp:cNvGraphicFramePr/>
                <a:graphic xmlns:a="http://schemas.openxmlformats.org/drawingml/2006/main">
                  <a:graphicData uri="http://schemas.microsoft.com/office/word/2010/wordprocessingShape">
                    <wps:wsp>
                      <wps:cNvSpPr txBox="1"/>
                      <wps:spPr>
                        <a:xfrm>
                          <a:off x="0" y="0"/>
                          <a:ext cx="2397760" cy="939800"/>
                        </a:xfrm>
                        <a:prstGeom prst="rect">
                          <a:avLst/>
                        </a:prstGeom>
                        <a:ln w="28575">
                          <a:prstDash val="dashDot"/>
                        </a:ln>
                      </wps:spPr>
                      <wps:style>
                        <a:lnRef idx="2">
                          <a:schemeClr val="accent4"/>
                        </a:lnRef>
                        <a:fillRef idx="1">
                          <a:schemeClr val="lt1"/>
                        </a:fillRef>
                        <a:effectRef idx="0">
                          <a:schemeClr val="accent4"/>
                        </a:effectRef>
                        <a:fontRef idx="minor">
                          <a:schemeClr val="dk1"/>
                        </a:fontRef>
                      </wps:style>
                      <wps:txbx>
                        <w:txbxContent>
                          <w:p w:rsidR="00181DB8" w:rsidRDefault="00181DB8">
                            <w:r>
                              <w:t>Encadré par :</w:t>
                            </w:r>
                          </w:p>
                          <w:p w:rsidR="00181DB8" w:rsidRDefault="00181DB8" w:rsidP="00E86E24">
                            <w:pPr>
                              <w:pStyle w:val="Paragraphedeliste"/>
                              <w:numPr>
                                <w:ilvl w:val="0"/>
                                <w:numId w:val="4"/>
                              </w:numPr>
                              <w:spacing w:line="360" w:lineRule="auto"/>
                              <w:ind w:left="1003" w:hanging="357"/>
                            </w:pPr>
                            <w:r>
                              <w:t>Mme LEHLALI Souad</w:t>
                            </w:r>
                          </w:p>
                          <w:p w:rsidR="00181DB8" w:rsidRDefault="00181DB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07E58B7" id="Zone de texte 15" o:spid="_x0000_s1031" type="#_x0000_t202" style="position:absolute;left:0;text-align:left;margin-left:292.05pt;margin-top:23.15pt;width:188.8pt;height:74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nXSkAIAAGQFAAAOAAAAZHJzL2Uyb0RvYy54bWysVN9P2zAQfp+0/8Hy+0hbWkorUtRRMU1C&#10;gAYT0t5cxybRHNuz3Sblr99npw2M9WnaS2L77r67++7HxWVbK7IVzldG53R4MqBEaG6KSj/n9Pvj&#10;9adzSnxgumDKaJHTnfD0cvHxw0Vj52JkSqMK4QhAtJ83NqdlCHaeZZ6Xomb+xFihIZTG1Szg6p6z&#10;wrEG6LXKRoPBWdYYV1hnuPAer6tOSBcJX0rBw52UXgSicorYQvq69F3Hb7a4YPNnx2xZ8X0Y7B+i&#10;qFml4bSHWrHAyMZVf0HVFXfGGxlOuKkzI2XFRcoB2QwH77J5KJkVKReQ421Pk/9/sPx2e+9IVaB2&#10;E0o0q1GjH6gUKQQJog2C4B0kNdbPoftgoR3az6aFweHd4zHm3kpXxz+yIpCD7l1PMaAIx+PodDad&#10;nkHEIZudzs4HqQbZq7V1PnwRpibxkFOHEiZm2fbGB0QC1YNKdKY0aQB7PplOklqUrZgvyZah5AVO&#10;KxNipLBTGr+YSRdxOoWdEh3ONyFBRIwxAaUWFFfKdUiMc6HDuEeCdjSTlVK94fCYoQqJKLjf60Yz&#10;kVqzNxwcM/zTY2+RvBodeuO60sYdAyh+9p47/UP2Xc4x/dCu21T9vshrU+xQY2e6UfGWX1eg9Ib5&#10;cM8cZgO1w7yHO3ykMuDe7E+UlMa9HHuP+mhZSClpMGs59b82zAlK1FeNZp4Nx+M4nOkynkxHuLi3&#10;kvVbid7UVwa1HWKzWJ6OUT+ow1E6Uz9hLSyjV4iY5vCd03A4XoVuA2CtcLFcJiWMo2XhRj9YHqEj&#10;y7GVHtsn5uy+F+NA3JrDVLL5u5bsdKOlNstNMLJK/Rp57ljd849RTu24XztxV7y9J63X5bj4DQAA&#10;//8DAFBLAwQUAAYACAAAACEAHLpfmt8AAAAKAQAADwAAAGRycy9kb3ducmV2LnhtbEyPQU7DMBBF&#10;90jcwRokdtRJG0Ib4lQU1AO0pYvu3HiaRNhjJ3bTcHvMCpaj//T/m3I9Gc1GHHxnSUA6S4Ah1VZ1&#10;1Aj4PGyflsB8kKSktoQCvtHDurq/K2Wh7I12OO5Dw2IJ+UIKaENwBee+btFIP7MOKWYXOxgZ4jk0&#10;XA3yFsuN5vMkybmRHcWFVjp8b7H+2l+NgH4zTjpz/Wk49pvdwebHufvYCvH4ML29Ags4hT8YfvWj&#10;OlTR6WyvpDzTAp6XWRpRAVm+ABaBVZ6+ADtHcpUtgFcl//9C9QMAAP//AwBQSwECLQAUAAYACAAA&#10;ACEAtoM4kv4AAADhAQAAEwAAAAAAAAAAAAAAAAAAAAAAW0NvbnRlbnRfVHlwZXNdLnhtbFBLAQIt&#10;ABQABgAIAAAAIQA4/SH/1gAAAJQBAAALAAAAAAAAAAAAAAAAAC8BAABfcmVscy8ucmVsc1BLAQIt&#10;ABQABgAIAAAAIQDP7nXSkAIAAGQFAAAOAAAAAAAAAAAAAAAAAC4CAABkcnMvZTJvRG9jLnhtbFBL&#10;AQItABQABgAIAAAAIQAcul+a3wAAAAoBAAAPAAAAAAAAAAAAAAAAAOoEAABkcnMvZG93bnJldi54&#10;bWxQSwUGAAAAAAQABADzAAAA9gUAAAAA&#10;" fillcolor="white [3201]" strokecolor="#ffc000 [3207]" strokeweight="2.25pt">
                <v:stroke dashstyle="dashDot"/>
                <v:textbox>
                  <w:txbxContent>
                    <w:p w:rsidR="00181DB8" w:rsidRDefault="00181DB8">
                      <w:r>
                        <w:t>Encadré par :</w:t>
                      </w:r>
                    </w:p>
                    <w:p w:rsidR="00181DB8" w:rsidRDefault="00181DB8" w:rsidP="00E86E24">
                      <w:pPr>
                        <w:pStyle w:val="Paragraphedeliste"/>
                        <w:numPr>
                          <w:ilvl w:val="0"/>
                          <w:numId w:val="4"/>
                        </w:numPr>
                        <w:spacing w:line="360" w:lineRule="auto"/>
                        <w:ind w:left="1003" w:hanging="357"/>
                      </w:pPr>
                      <w:r>
                        <w:t>Mme LEHLALI Souad</w:t>
                      </w:r>
                    </w:p>
                    <w:p w:rsidR="00181DB8" w:rsidRDefault="00181DB8"/>
                  </w:txbxContent>
                </v:textbox>
              </v:shape>
            </w:pict>
          </mc:Fallback>
        </mc:AlternateContent>
      </w:r>
    </w:p>
    <w:p w:rsidR="00DB58BB" w:rsidRDefault="00DB58BB" w:rsidP="00DB58BB"/>
    <w:p w:rsidR="00DB58BB" w:rsidRDefault="00DB58BB" w:rsidP="00DB58BB"/>
    <w:p w:rsidR="00DB58BB" w:rsidRDefault="00DB58BB" w:rsidP="00DB58BB"/>
    <w:p w:rsidR="00DB58BB" w:rsidRDefault="00DB58BB" w:rsidP="00DB58BB"/>
    <w:p w:rsidR="00044BE8" w:rsidRDefault="00A1618F" w:rsidP="00A1618F">
      <w:pPr>
        <w:spacing w:before="0" w:after="160" w:line="259" w:lineRule="auto"/>
        <w:ind w:firstLine="0"/>
        <w:jc w:val="left"/>
      </w:pPr>
      <w:r>
        <w:br w:type="page"/>
      </w:r>
    </w:p>
    <w:bookmarkStart w:id="0" w:name="_Toc397473798"/>
    <w:bookmarkStart w:id="1" w:name="_Toc397474412"/>
    <w:bookmarkStart w:id="2" w:name="_Toc397474490"/>
    <w:bookmarkStart w:id="3" w:name="_Toc397474733"/>
    <w:bookmarkStart w:id="4" w:name="_Toc397476920"/>
    <w:p w:rsidR="00181DB8" w:rsidRPr="00181DB8" w:rsidRDefault="005A6BEB" w:rsidP="00181DB8">
      <w:pPr>
        <w:pStyle w:val="Titre1"/>
        <w:numPr>
          <w:ilvl w:val="0"/>
          <w:numId w:val="0"/>
        </w:numPr>
        <w:rPr>
          <w:noProof/>
        </w:rPr>
      </w:pPr>
      <w:r>
        <w:rPr>
          <w:noProof/>
          <w:lang w:eastAsia="fr-FR"/>
        </w:rPr>
        <w:lastRenderedPageBreak/>
        <mc:AlternateContent>
          <mc:Choice Requires="wps">
            <w:drawing>
              <wp:anchor distT="0" distB="0" distL="114300" distR="114300" simplePos="0" relativeHeight="251700224" behindDoc="1" locked="0" layoutInCell="1" allowOverlap="1" wp14:anchorId="64848548" wp14:editId="4AFA0242">
                <wp:simplePos x="0" y="0"/>
                <wp:positionH relativeFrom="column">
                  <wp:posOffset>9525</wp:posOffset>
                </wp:positionH>
                <wp:positionV relativeFrom="paragraph">
                  <wp:posOffset>424180</wp:posOffset>
                </wp:positionV>
                <wp:extent cx="6600825" cy="9525"/>
                <wp:effectExtent l="0" t="0" r="28575" b="28575"/>
                <wp:wrapNone/>
                <wp:docPr id="89" name="Connecteur droit 89"/>
                <wp:cNvGraphicFramePr/>
                <a:graphic xmlns:a="http://schemas.openxmlformats.org/drawingml/2006/main">
                  <a:graphicData uri="http://schemas.microsoft.com/office/word/2010/wordprocessingShape">
                    <wps:wsp>
                      <wps:cNvCnPr/>
                      <wps:spPr>
                        <a:xfrm flipV="1">
                          <a:off x="0" y="0"/>
                          <a:ext cx="6600825" cy="952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237EE6D5" id="Connecteur droit 89" o:spid="_x0000_s1026" style="position:absolute;flip:y;z-index:-251616256;visibility:visible;mso-wrap-style:square;mso-wrap-distance-left:9pt;mso-wrap-distance-top:0;mso-wrap-distance-right:9pt;mso-wrap-distance-bottom:0;mso-position-horizontal:absolute;mso-position-horizontal-relative:text;mso-position-vertical:absolute;mso-position-vertical-relative:text" from=".75pt,33.4pt" to="52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ytBxAEAANADAAAOAAAAZHJzL2Uyb0RvYy54bWysU02L2zAQvRf6H4TujR2XDVkTZw9ZtpfS&#10;hn7dtfIoFuiLkTZO/n1Hstdb2sJC6UVImnlv5j2NdncXa9gZMGrvOr5e1ZyBk77X7tTx798e3m05&#10;i0m4XhjvoONXiPxu//bNbgwtNH7wpgdkROJiO4aODymFtqqiHMCKuPIBHAWVRysSHfFU9ShGYrem&#10;aup6U40e+4BeQox0ez8F+b7wKwUyfVYqQmKm49RbKiuW9TGv1X4n2hOKMGg5tyH+oQsrtKOiC9W9&#10;SII9of6DymqJPnqVVtLbyiulJRQNpGZd/6bm6yACFC1kTgyLTfH/0cpP5yMy3Xd8e8uZE5be6OCd&#10;I+PgCVmPXidGIfJpDLGl9IM74nyK4YhZ9EWhZcro8INGoNhAwtiluHxdXIZLYpIuN5u63jY3nEmK&#10;3d7QjuiqiSWzBYzpA3jL8qbjRrvsgWjF+WNMU+pzCuFyV1MfZZeuBnKycV9AkS6q976gy0TBwSA7&#10;C5oFISW41MylS3aGKW3MAqxfB875GQpl2hZw8zp4QZTK3qUFbLXz+DeCdFnPLasp/9mBSXe24NH3&#10;1/JCxRoam2LuPOJ5Ln89F/jLR9z/BAAA//8DAFBLAwQUAAYACAAAACEA3zXQ1doAAAAIAQAADwAA&#10;AGRycy9kb3ducmV2LnhtbExPzU7CQBC+m/gOmzHxJlsEKtRuiTEaTbwo8gBDd2gr3dmmu4Xq0zuc&#10;9Pj95PvJ16Nr1ZH60Hg2MJ0koIhLbxuuDGw/n2+WoEJEtth6JgPfFGBdXF7kmFl/4g86bmKlJIRD&#10;hgbqGLtM61DW5DBMfEcs2t73DqPAvtK2x5OEu1bfJkmqHTYsDTV29FhTedgMTnpfccZvw6G5W+3r&#10;l/n708/C6S9jrq/Gh3tQkcb4Z4bzfJkOhWza+YFtUK3ghRgNpKkcOMvJfCrfdsIsZ6CLXP8/UPwC&#10;AAD//wMAUEsBAi0AFAAGAAgAAAAhALaDOJL+AAAA4QEAABMAAAAAAAAAAAAAAAAAAAAAAFtDb250&#10;ZW50X1R5cGVzXS54bWxQSwECLQAUAAYACAAAACEAOP0h/9YAAACUAQAACwAAAAAAAAAAAAAAAAAv&#10;AQAAX3JlbHMvLnJlbHNQSwECLQAUAAYACAAAACEAWO8rQcQBAADQAwAADgAAAAAAAAAAAAAAAAAu&#10;AgAAZHJzL2Uyb0RvYy54bWxQSwECLQAUAAYACAAAACEA3zXQ1doAAAAIAQAADwAAAAAAAAAAAAAA&#10;AAAeBAAAZHJzL2Rvd25yZXYueG1sUEsFBgAAAAAEAAQA8wAAACUFAAAAAA==&#10;" strokecolor="#ed7d31 [3205]" strokeweight="1.5pt">
                <v:stroke joinstyle="miter"/>
              </v:line>
            </w:pict>
          </mc:Fallback>
        </mc:AlternateContent>
      </w:r>
      <w:r w:rsidR="00044BE8">
        <w:t>SOMMAIRE</w:t>
      </w:r>
      <w:bookmarkEnd w:id="0"/>
      <w:bookmarkEnd w:id="1"/>
      <w:bookmarkEnd w:id="2"/>
      <w:bookmarkEnd w:id="3"/>
      <w:bookmarkEnd w:id="4"/>
      <w:r w:rsidR="00181DB8">
        <w:rPr>
          <w:rFonts w:cs="Times New Roman"/>
          <w:b w:val="0"/>
          <w:bCs/>
          <w:caps/>
          <w:szCs w:val="28"/>
        </w:rPr>
        <w:fldChar w:fldCharType="begin"/>
      </w:r>
      <w:r w:rsidR="00181DB8">
        <w:rPr>
          <w:rFonts w:cs="Times New Roman"/>
          <w:b w:val="0"/>
          <w:bCs/>
          <w:caps/>
          <w:szCs w:val="28"/>
        </w:rPr>
        <w:instrText xml:space="preserve"> TOC \o "1-3" \h \z \u </w:instrText>
      </w:r>
      <w:r w:rsidR="00181DB8">
        <w:rPr>
          <w:rFonts w:cs="Times New Roman"/>
          <w:b w:val="0"/>
          <w:bCs/>
          <w:caps/>
          <w:szCs w:val="28"/>
        </w:rPr>
        <w:fldChar w:fldCharType="separate"/>
      </w:r>
    </w:p>
    <w:p w:rsidR="00181DB8" w:rsidRDefault="00181DB8" w:rsidP="00181DB8">
      <w:pPr>
        <w:pStyle w:val="TM1"/>
        <w:tabs>
          <w:tab w:val="right" w:leader="dot" w:pos="10456"/>
        </w:tabs>
        <w:spacing w:before="120" w:after="120" w:line="240" w:lineRule="auto"/>
        <w:rPr>
          <w:rFonts w:asciiTheme="minorHAnsi" w:eastAsiaTheme="minorEastAsia" w:hAnsiTheme="minorHAnsi" w:cstheme="minorBidi"/>
          <w:b w:val="0"/>
          <w:bCs w:val="0"/>
          <w:caps w:val="0"/>
          <w:noProof/>
          <w:sz w:val="22"/>
          <w:szCs w:val="22"/>
          <w:lang w:eastAsia="fr-FR"/>
        </w:rPr>
      </w:pPr>
      <w:hyperlink w:anchor="_Toc397476921" w:history="1">
        <w:r w:rsidRPr="00C71F3F">
          <w:rPr>
            <w:rStyle w:val="Lienhypertexte"/>
            <w:noProof/>
          </w:rPr>
          <w:t>REME</w:t>
        </w:r>
        <w:r w:rsidRPr="00C71F3F">
          <w:rPr>
            <w:rStyle w:val="Lienhypertexte"/>
            <w:noProof/>
          </w:rPr>
          <w:t>R</w:t>
        </w:r>
        <w:r w:rsidRPr="00C71F3F">
          <w:rPr>
            <w:rStyle w:val="Lienhypertexte"/>
            <w:noProof/>
          </w:rPr>
          <w:t>CIEMENT</w:t>
        </w:r>
        <w:r>
          <w:rPr>
            <w:noProof/>
            <w:webHidden/>
          </w:rPr>
          <w:tab/>
        </w:r>
        <w:r>
          <w:rPr>
            <w:noProof/>
            <w:webHidden/>
          </w:rPr>
          <w:fldChar w:fldCharType="begin"/>
        </w:r>
        <w:r>
          <w:rPr>
            <w:noProof/>
            <w:webHidden/>
          </w:rPr>
          <w:instrText xml:space="preserve"> PAGEREF _Toc397476921 \h </w:instrText>
        </w:r>
        <w:r>
          <w:rPr>
            <w:noProof/>
            <w:webHidden/>
          </w:rPr>
        </w:r>
        <w:r>
          <w:rPr>
            <w:noProof/>
            <w:webHidden/>
          </w:rPr>
          <w:fldChar w:fldCharType="separate"/>
        </w:r>
        <w:r w:rsidR="00D43516">
          <w:rPr>
            <w:noProof/>
            <w:webHidden/>
          </w:rPr>
          <w:t>3</w:t>
        </w:r>
        <w:r>
          <w:rPr>
            <w:noProof/>
            <w:webHidden/>
          </w:rPr>
          <w:fldChar w:fldCharType="end"/>
        </w:r>
      </w:hyperlink>
    </w:p>
    <w:p w:rsidR="00181DB8" w:rsidRDefault="00181DB8" w:rsidP="00181DB8">
      <w:pPr>
        <w:pStyle w:val="TM1"/>
        <w:tabs>
          <w:tab w:val="right" w:leader="dot" w:pos="10456"/>
        </w:tabs>
        <w:spacing w:before="120" w:after="120" w:line="240" w:lineRule="auto"/>
        <w:rPr>
          <w:rFonts w:asciiTheme="minorHAnsi" w:eastAsiaTheme="minorEastAsia" w:hAnsiTheme="minorHAnsi" w:cstheme="minorBidi"/>
          <w:b w:val="0"/>
          <w:bCs w:val="0"/>
          <w:caps w:val="0"/>
          <w:noProof/>
          <w:sz w:val="22"/>
          <w:szCs w:val="22"/>
          <w:lang w:eastAsia="fr-FR"/>
        </w:rPr>
      </w:pPr>
      <w:hyperlink w:anchor="_Toc397476922" w:history="1">
        <w:r w:rsidRPr="00C71F3F">
          <w:rPr>
            <w:rStyle w:val="Lienhypertexte"/>
            <w:noProof/>
          </w:rPr>
          <w:t>ACRONYMES &amp; ABREVIATIONS</w:t>
        </w:r>
        <w:r>
          <w:rPr>
            <w:noProof/>
            <w:webHidden/>
          </w:rPr>
          <w:tab/>
        </w:r>
        <w:r>
          <w:rPr>
            <w:noProof/>
            <w:webHidden/>
          </w:rPr>
          <w:fldChar w:fldCharType="begin"/>
        </w:r>
        <w:r>
          <w:rPr>
            <w:noProof/>
            <w:webHidden/>
          </w:rPr>
          <w:instrText xml:space="preserve"> PAGEREF _Toc397476922 \h </w:instrText>
        </w:r>
        <w:r>
          <w:rPr>
            <w:noProof/>
            <w:webHidden/>
          </w:rPr>
        </w:r>
        <w:r>
          <w:rPr>
            <w:noProof/>
            <w:webHidden/>
          </w:rPr>
          <w:fldChar w:fldCharType="separate"/>
        </w:r>
        <w:r w:rsidR="00D43516">
          <w:rPr>
            <w:noProof/>
            <w:webHidden/>
          </w:rPr>
          <w:t>4</w:t>
        </w:r>
        <w:r>
          <w:rPr>
            <w:noProof/>
            <w:webHidden/>
          </w:rPr>
          <w:fldChar w:fldCharType="end"/>
        </w:r>
      </w:hyperlink>
    </w:p>
    <w:p w:rsidR="00181DB8" w:rsidRDefault="00181DB8" w:rsidP="00181DB8">
      <w:pPr>
        <w:pStyle w:val="TM1"/>
        <w:tabs>
          <w:tab w:val="right" w:leader="dot" w:pos="10456"/>
        </w:tabs>
        <w:spacing w:before="120" w:after="120" w:line="240" w:lineRule="auto"/>
        <w:rPr>
          <w:rFonts w:asciiTheme="minorHAnsi" w:eastAsiaTheme="minorEastAsia" w:hAnsiTheme="minorHAnsi" w:cstheme="minorBidi"/>
          <w:b w:val="0"/>
          <w:bCs w:val="0"/>
          <w:caps w:val="0"/>
          <w:noProof/>
          <w:sz w:val="22"/>
          <w:szCs w:val="22"/>
          <w:lang w:eastAsia="fr-FR"/>
        </w:rPr>
      </w:pPr>
      <w:hyperlink w:anchor="_Toc397476923" w:history="1">
        <w:r w:rsidRPr="00C71F3F">
          <w:rPr>
            <w:rStyle w:val="Lienhypertexte"/>
            <w:noProof/>
          </w:rPr>
          <w:t>LISTE DES FIGURES</w:t>
        </w:r>
        <w:r>
          <w:rPr>
            <w:noProof/>
            <w:webHidden/>
          </w:rPr>
          <w:tab/>
        </w:r>
        <w:r>
          <w:rPr>
            <w:noProof/>
            <w:webHidden/>
          </w:rPr>
          <w:fldChar w:fldCharType="begin"/>
        </w:r>
        <w:r>
          <w:rPr>
            <w:noProof/>
            <w:webHidden/>
          </w:rPr>
          <w:instrText xml:space="preserve"> PAGEREF _Toc397476923 \h </w:instrText>
        </w:r>
        <w:r>
          <w:rPr>
            <w:noProof/>
            <w:webHidden/>
          </w:rPr>
        </w:r>
        <w:r>
          <w:rPr>
            <w:noProof/>
            <w:webHidden/>
          </w:rPr>
          <w:fldChar w:fldCharType="separate"/>
        </w:r>
        <w:r w:rsidR="00D43516">
          <w:rPr>
            <w:noProof/>
            <w:webHidden/>
          </w:rPr>
          <w:t>5</w:t>
        </w:r>
        <w:r>
          <w:rPr>
            <w:noProof/>
            <w:webHidden/>
          </w:rPr>
          <w:fldChar w:fldCharType="end"/>
        </w:r>
      </w:hyperlink>
    </w:p>
    <w:p w:rsidR="00181DB8" w:rsidRDefault="00181DB8" w:rsidP="00181DB8">
      <w:pPr>
        <w:pStyle w:val="TM1"/>
        <w:tabs>
          <w:tab w:val="right" w:leader="dot" w:pos="10456"/>
        </w:tabs>
        <w:spacing w:before="120" w:after="120" w:line="240" w:lineRule="auto"/>
        <w:rPr>
          <w:rFonts w:asciiTheme="minorHAnsi" w:eastAsiaTheme="minorEastAsia" w:hAnsiTheme="minorHAnsi" w:cstheme="minorBidi"/>
          <w:b w:val="0"/>
          <w:bCs w:val="0"/>
          <w:caps w:val="0"/>
          <w:noProof/>
          <w:sz w:val="22"/>
          <w:szCs w:val="22"/>
          <w:lang w:eastAsia="fr-FR"/>
        </w:rPr>
      </w:pPr>
      <w:hyperlink w:anchor="_Toc397476924" w:history="1">
        <w:r w:rsidRPr="00C71F3F">
          <w:rPr>
            <w:rStyle w:val="Lienhypertexte"/>
            <w:noProof/>
          </w:rPr>
          <w:t>LISTE DES TABLEAUX</w:t>
        </w:r>
        <w:r>
          <w:rPr>
            <w:noProof/>
            <w:webHidden/>
          </w:rPr>
          <w:tab/>
        </w:r>
        <w:r>
          <w:rPr>
            <w:noProof/>
            <w:webHidden/>
          </w:rPr>
          <w:fldChar w:fldCharType="begin"/>
        </w:r>
        <w:r>
          <w:rPr>
            <w:noProof/>
            <w:webHidden/>
          </w:rPr>
          <w:instrText xml:space="preserve"> PAGEREF _Toc397476924 \h </w:instrText>
        </w:r>
        <w:r>
          <w:rPr>
            <w:noProof/>
            <w:webHidden/>
          </w:rPr>
        </w:r>
        <w:r>
          <w:rPr>
            <w:noProof/>
            <w:webHidden/>
          </w:rPr>
          <w:fldChar w:fldCharType="separate"/>
        </w:r>
        <w:r w:rsidR="00D43516">
          <w:rPr>
            <w:noProof/>
            <w:webHidden/>
          </w:rPr>
          <w:t>6</w:t>
        </w:r>
        <w:r>
          <w:rPr>
            <w:noProof/>
            <w:webHidden/>
          </w:rPr>
          <w:fldChar w:fldCharType="end"/>
        </w:r>
      </w:hyperlink>
    </w:p>
    <w:p w:rsidR="00181DB8" w:rsidRDefault="00181DB8" w:rsidP="00181DB8">
      <w:pPr>
        <w:pStyle w:val="TM1"/>
        <w:tabs>
          <w:tab w:val="right" w:leader="dot" w:pos="10456"/>
        </w:tabs>
        <w:spacing w:before="120" w:after="120" w:line="240" w:lineRule="auto"/>
        <w:rPr>
          <w:rFonts w:asciiTheme="minorHAnsi" w:eastAsiaTheme="minorEastAsia" w:hAnsiTheme="minorHAnsi" w:cstheme="minorBidi"/>
          <w:b w:val="0"/>
          <w:bCs w:val="0"/>
          <w:caps w:val="0"/>
          <w:noProof/>
          <w:sz w:val="22"/>
          <w:szCs w:val="22"/>
          <w:lang w:eastAsia="fr-FR"/>
        </w:rPr>
      </w:pPr>
      <w:hyperlink w:anchor="_Toc397476925" w:history="1">
        <w:r w:rsidRPr="00C71F3F">
          <w:rPr>
            <w:rStyle w:val="Lienhypertexte"/>
            <w:noProof/>
          </w:rPr>
          <w:t>AVANT-PROPOS</w:t>
        </w:r>
        <w:r>
          <w:rPr>
            <w:noProof/>
            <w:webHidden/>
          </w:rPr>
          <w:tab/>
        </w:r>
        <w:r>
          <w:rPr>
            <w:noProof/>
            <w:webHidden/>
          </w:rPr>
          <w:fldChar w:fldCharType="begin"/>
        </w:r>
        <w:r>
          <w:rPr>
            <w:noProof/>
            <w:webHidden/>
          </w:rPr>
          <w:instrText xml:space="preserve"> PAGEREF _Toc397476925 \h </w:instrText>
        </w:r>
        <w:r>
          <w:rPr>
            <w:noProof/>
            <w:webHidden/>
          </w:rPr>
        </w:r>
        <w:r>
          <w:rPr>
            <w:noProof/>
            <w:webHidden/>
          </w:rPr>
          <w:fldChar w:fldCharType="separate"/>
        </w:r>
        <w:r w:rsidR="00D43516">
          <w:rPr>
            <w:noProof/>
            <w:webHidden/>
          </w:rPr>
          <w:t>7</w:t>
        </w:r>
        <w:r>
          <w:rPr>
            <w:noProof/>
            <w:webHidden/>
          </w:rPr>
          <w:fldChar w:fldCharType="end"/>
        </w:r>
      </w:hyperlink>
    </w:p>
    <w:p w:rsidR="00181DB8" w:rsidRDefault="00181DB8" w:rsidP="00181DB8">
      <w:pPr>
        <w:pStyle w:val="TM1"/>
        <w:tabs>
          <w:tab w:val="right" w:leader="dot" w:pos="10456"/>
        </w:tabs>
        <w:spacing w:before="120" w:after="120" w:line="240" w:lineRule="auto"/>
        <w:rPr>
          <w:rFonts w:asciiTheme="minorHAnsi" w:eastAsiaTheme="minorEastAsia" w:hAnsiTheme="minorHAnsi" w:cstheme="minorBidi"/>
          <w:b w:val="0"/>
          <w:bCs w:val="0"/>
          <w:caps w:val="0"/>
          <w:noProof/>
          <w:sz w:val="22"/>
          <w:szCs w:val="22"/>
          <w:lang w:eastAsia="fr-FR"/>
        </w:rPr>
      </w:pPr>
      <w:hyperlink w:anchor="_Toc397476926" w:history="1">
        <w:r w:rsidRPr="00C71F3F">
          <w:rPr>
            <w:rStyle w:val="Lienhypertexte"/>
            <w:noProof/>
          </w:rPr>
          <w:t>RESUME</w:t>
        </w:r>
        <w:r>
          <w:rPr>
            <w:noProof/>
            <w:webHidden/>
          </w:rPr>
          <w:tab/>
        </w:r>
        <w:r>
          <w:rPr>
            <w:noProof/>
            <w:webHidden/>
          </w:rPr>
          <w:fldChar w:fldCharType="begin"/>
        </w:r>
        <w:r>
          <w:rPr>
            <w:noProof/>
            <w:webHidden/>
          </w:rPr>
          <w:instrText xml:space="preserve"> PAGEREF _Toc397476926 \h </w:instrText>
        </w:r>
        <w:r>
          <w:rPr>
            <w:noProof/>
            <w:webHidden/>
          </w:rPr>
        </w:r>
        <w:r>
          <w:rPr>
            <w:noProof/>
            <w:webHidden/>
          </w:rPr>
          <w:fldChar w:fldCharType="separate"/>
        </w:r>
        <w:r w:rsidR="00D43516">
          <w:rPr>
            <w:noProof/>
            <w:webHidden/>
          </w:rPr>
          <w:t>10</w:t>
        </w:r>
        <w:r>
          <w:rPr>
            <w:noProof/>
            <w:webHidden/>
          </w:rPr>
          <w:fldChar w:fldCharType="end"/>
        </w:r>
      </w:hyperlink>
    </w:p>
    <w:p w:rsidR="00181DB8" w:rsidRDefault="00181DB8" w:rsidP="00181DB8">
      <w:pPr>
        <w:pStyle w:val="TM1"/>
        <w:tabs>
          <w:tab w:val="right" w:leader="dot" w:pos="10456"/>
        </w:tabs>
        <w:spacing w:before="120" w:after="120" w:line="240" w:lineRule="auto"/>
        <w:rPr>
          <w:rFonts w:asciiTheme="minorHAnsi" w:eastAsiaTheme="minorEastAsia" w:hAnsiTheme="minorHAnsi" w:cstheme="minorBidi"/>
          <w:b w:val="0"/>
          <w:bCs w:val="0"/>
          <w:caps w:val="0"/>
          <w:noProof/>
          <w:sz w:val="22"/>
          <w:szCs w:val="22"/>
          <w:lang w:eastAsia="fr-FR"/>
        </w:rPr>
      </w:pPr>
      <w:hyperlink w:anchor="_Toc397476927" w:history="1">
        <w:r w:rsidRPr="00C71F3F">
          <w:rPr>
            <w:rStyle w:val="Lienhypertexte"/>
            <w:noProof/>
          </w:rPr>
          <w:t>INTRODUCTION</w:t>
        </w:r>
        <w:r>
          <w:rPr>
            <w:noProof/>
            <w:webHidden/>
          </w:rPr>
          <w:tab/>
        </w:r>
        <w:r>
          <w:rPr>
            <w:noProof/>
            <w:webHidden/>
          </w:rPr>
          <w:fldChar w:fldCharType="begin"/>
        </w:r>
        <w:r>
          <w:rPr>
            <w:noProof/>
            <w:webHidden/>
          </w:rPr>
          <w:instrText xml:space="preserve"> PAGEREF _Toc397476927 \h </w:instrText>
        </w:r>
        <w:r>
          <w:rPr>
            <w:noProof/>
            <w:webHidden/>
          </w:rPr>
        </w:r>
        <w:r>
          <w:rPr>
            <w:noProof/>
            <w:webHidden/>
          </w:rPr>
          <w:fldChar w:fldCharType="separate"/>
        </w:r>
        <w:r w:rsidR="00D43516">
          <w:rPr>
            <w:noProof/>
            <w:webHidden/>
          </w:rPr>
          <w:t>11</w:t>
        </w:r>
        <w:r>
          <w:rPr>
            <w:noProof/>
            <w:webHidden/>
          </w:rPr>
          <w:fldChar w:fldCharType="end"/>
        </w:r>
      </w:hyperlink>
    </w:p>
    <w:p w:rsidR="00181DB8" w:rsidRDefault="00181DB8" w:rsidP="00181DB8">
      <w:pPr>
        <w:pStyle w:val="TM1"/>
        <w:tabs>
          <w:tab w:val="left" w:pos="1680"/>
          <w:tab w:val="right" w:leader="dot" w:pos="10456"/>
        </w:tabs>
        <w:spacing w:before="120" w:after="120" w:line="240" w:lineRule="auto"/>
        <w:rPr>
          <w:rFonts w:asciiTheme="minorHAnsi" w:eastAsiaTheme="minorEastAsia" w:hAnsiTheme="minorHAnsi" w:cstheme="minorBidi"/>
          <w:b w:val="0"/>
          <w:bCs w:val="0"/>
          <w:caps w:val="0"/>
          <w:noProof/>
          <w:sz w:val="22"/>
          <w:szCs w:val="22"/>
          <w:lang w:eastAsia="fr-FR"/>
        </w:rPr>
      </w:pPr>
      <w:hyperlink w:anchor="_Toc397476928" w:history="1">
        <w:r w:rsidRPr="00C71F3F">
          <w:rPr>
            <w:rStyle w:val="Lienhypertexte"/>
            <w:noProof/>
          </w:rPr>
          <w:t>CHAPITRE I.</w:t>
        </w:r>
        <w:r>
          <w:rPr>
            <w:rFonts w:asciiTheme="minorHAnsi" w:eastAsiaTheme="minorEastAsia" w:hAnsiTheme="minorHAnsi" w:cstheme="minorBidi"/>
            <w:b w:val="0"/>
            <w:bCs w:val="0"/>
            <w:caps w:val="0"/>
            <w:noProof/>
            <w:sz w:val="22"/>
            <w:szCs w:val="22"/>
            <w:lang w:eastAsia="fr-FR"/>
          </w:rPr>
          <w:tab/>
        </w:r>
        <w:r w:rsidRPr="00C71F3F">
          <w:rPr>
            <w:rStyle w:val="Lienhypertexte"/>
            <w:noProof/>
          </w:rPr>
          <w:t>CADRE ET CONTEXTE DU STAGE</w:t>
        </w:r>
        <w:r>
          <w:rPr>
            <w:noProof/>
            <w:webHidden/>
          </w:rPr>
          <w:tab/>
        </w:r>
        <w:r>
          <w:rPr>
            <w:noProof/>
            <w:webHidden/>
          </w:rPr>
          <w:fldChar w:fldCharType="begin"/>
        </w:r>
        <w:r>
          <w:rPr>
            <w:noProof/>
            <w:webHidden/>
          </w:rPr>
          <w:instrText xml:space="preserve"> PAGEREF _Toc397476928 \h </w:instrText>
        </w:r>
        <w:r>
          <w:rPr>
            <w:noProof/>
            <w:webHidden/>
          </w:rPr>
        </w:r>
        <w:r>
          <w:rPr>
            <w:noProof/>
            <w:webHidden/>
          </w:rPr>
          <w:fldChar w:fldCharType="separate"/>
        </w:r>
        <w:r w:rsidR="00D43516">
          <w:rPr>
            <w:noProof/>
            <w:webHidden/>
          </w:rPr>
          <w:t>12</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29" w:history="1">
        <w:r w:rsidRPr="00C71F3F">
          <w:rPr>
            <w:rStyle w:val="Lienhypertexte"/>
            <w:noProof/>
          </w:rPr>
          <w:t>1.</w:t>
        </w:r>
        <w:r>
          <w:rPr>
            <w:rFonts w:eastAsiaTheme="minorEastAsia" w:cstheme="minorBidi"/>
            <w:b w:val="0"/>
            <w:bCs w:val="0"/>
            <w:noProof/>
            <w:sz w:val="22"/>
            <w:szCs w:val="22"/>
            <w:lang w:eastAsia="fr-FR"/>
          </w:rPr>
          <w:tab/>
        </w:r>
        <w:r w:rsidRPr="00C71F3F">
          <w:rPr>
            <w:rStyle w:val="Lienhypertexte"/>
            <w:noProof/>
          </w:rPr>
          <w:t>Organisme d’accueil</w:t>
        </w:r>
        <w:r>
          <w:rPr>
            <w:noProof/>
            <w:webHidden/>
          </w:rPr>
          <w:tab/>
        </w:r>
        <w:r>
          <w:rPr>
            <w:noProof/>
            <w:webHidden/>
          </w:rPr>
          <w:fldChar w:fldCharType="begin"/>
        </w:r>
        <w:r>
          <w:rPr>
            <w:noProof/>
            <w:webHidden/>
          </w:rPr>
          <w:instrText xml:space="preserve"> PAGEREF _Toc397476929 \h </w:instrText>
        </w:r>
        <w:r>
          <w:rPr>
            <w:noProof/>
            <w:webHidden/>
          </w:rPr>
        </w:r>
        <w:r>
          <w:rPr>
            <w:noProof/>
            <w:webHidden/>
          </w:rPr>
          <w:fldChar w:fldCharType="separate"/>
        </w:r>
        <w:r w:rsidR="00D43516">
          <w:rPr>
            <w:noProof/>
            <w:webHidden/>
          </w:rPr>
          <w:t>13</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30" w:history="1">
        <w:r w:rsidRPr="00C71F3F">
          <w:rPr>
            <w:rStyle w:val="Lienhypertexte"/>
            <w:noProof/>
          </w:rPr>
          <w:t>a)</w:t>
        </w:r>
        <w:r>
          <w:rPr>
            <w:rFonts w:eastAsiaTheme="minorEastAsia" w:cstheme="minorBidi"/>
            <w:noProof/>
            <w:sz w:val="22"/>
            <w:szCs w:val="22"/>
            <w:lang w:eastAsia="fr-FR"/>
          </w:rPr>
          <w:tab/>
        </w:r>
        <w:r w:rsidRPr="00C71F3F">
          <w:rPr>
            <w:rStyle w:val="Lienhypertexte"/>
            <w:noProof/>
          </w:rPr>
          <w:t>Présentation générale du Ministère de l’Artisanat et de l’Economie Sociale et Solidaire (MAESS) :</w:t>
        </w:r>
        <w:r>
          <w:rPr>
            <w:noProof/>
            <w:webHidden/>
          </w:rPr>
          <w:tab/>
        </w:r>
        <w:r>
          <w:rPr>
            <w:noProof/>
            <w:webHidden/>
          </w:rPr>
          <w:fldChar w:fldCharType="begin"/>
        </w:r>
        <w:r>
          <w:rPr>
            <w:noProof/>
            <w:webHidden/>
          </w:rPr>
          <w:instrText xml:space="preserve"> PAGEREF _Toc397476930 \h </w:instrText>
        </w:r>
        <w:r>
          <w:rPr>
            <w:noProof/>
            <w:webHidden/>
          </w:rPr>
        </w:r>
        <w:r>
          <w:rPr>
            <w:noProof/>
            <w:webHidden/>
          </w:rPr>
          <w:fldChar w:fldCharType="separate"/>
        </w:r>
        <w:r w:rsidR="00D43516">
          <w:rPr>
            <w:noProof/>
            <w:webHidden/>
          </w:rPr>
          <w:t>13</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31" w:history="1">
        <w:r w:rsidRPr="00C71F3F">
          <w:rPr>
            <w:rStyle w:val="Lienhypertexte"/>
            <w:noProof/>
          </w:rPr>
          <w:t>b)</w:t>
        </w:r>
        <w:r>
          <w:rPr>
            <w:rFonts w:eastAsiaTheme="minorEastAsia" w:cstheme="minorBidi"/>
            <w:noProof/>
            <w:sz w:val="22"/>
            <w:szCs w:val="22"/>
            <w:lang w:eastAsia="fr-FR"/>
          </w:rPr>
          <w:tab/>
        </w:r>
        <w:r w:rsidRPr="00C71F3F">
          <w:rPr>
            <w:rStyle w:val="Lienhypertexte"/>
            <w:noProof/>
          </w:rPr>
          <w:t>Organisation du Ministère de l’Artisanat.</w:t>
        </w:r>
        <w:r>
          <w:rPr>
            <w:noProof/>
            <w:webHidden/>
          </w:rPr>
          <w:tab/>
        </w:r>
        <w:r>
          <w:rPr>
            <w:noProof/>
            <w:webHidden/>
          </w:rPr>
          <w:fldChar w:fldCharType="begin"/>
        </w:r>
        <w:r>
          <w:rPr>
            <w:noProof/>
            <w:webHidden/>
          </w:rPr>
          <w:instrText xml:space="preserve"> PAGEREF _Toc397476931 \h </w:instrText>
        </w:r>
        <w:r>
          <w:rPr>
            <w:noProof/>
            <w:webHidden/>
          </w:rPr>
        </w:r>
        <w:r>
          <w:rPr>
            <w:noProof/>
            <w:webHidden/>
          </w:rPr>
          <w:fldChar w:fldCharType="separate"/>
        </w:r>
        <w:r w:rsidR="00D43516">
          <w:rPr>
            <w:noProof/>
            <w:webHidden/>
          </w:rPr>
          <w:t>13</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32" w:history="1">
        <w:r w:rsidRPr="00C71F3F">
          <w:rPr>
            <w:rStyle w:val="Lienhypertexte"/>
            <w:noProof/>
          </w:rPr>
          <w:t>c)</w:t>
        </w:r>
        <w:r>
          <w:rPr>
            <w:rFonts w:eastAsiaTheme="minorEastAsia" w:cstheme="minorBidi"/>
            <w:noProof/>
            <w:sz w:val="22"/>
            <w:szCs w:val="22"/>
            <w:lang w:eastAsia="fr-FR"/>
          </w:rPr>
          <w:tab/>
        </w:r>
        <w:r w:rsidRPr="00C71F3F">
          <w:rPr>
            <w:rStyle w:val="Lienhypertexte"/>
            <w:noProof/>
          </w:rPr>
          <w:t>Missions</w:t>
        </w:r>
        <w:r>
          <w:rPr>
            <w:noProof/>
            <w:webHidden/>
          </w:rPr>
          <w:tab/>
        </w:r>
        <w:r>
          <w:rPr>
            <w:noProof/>
            <w:webHidden/>
          </w:rPr>
          <w:fldChar w:fldCharType="begin"/>
        </w:r>
        <w:r>
          <w:rPr>
            <w:noProof/>
            <w:webHidden/>
          </w:rPr>
          <w:instrText xml:space="preserve"> PAGEREF _Toc397476932 \h </w:instrText>
        </w:r>
        <w:r>
          <w:rPr>
            <w:noProof/>
            <w:webHidden/>
          </w:rPr>
        </w:r>
        <w:r>
          <w:rPr>
            <w:noProof/>
            <w:webHidden/>
          </w:rPr>
          <w:fldChar w:fldCharType="separate"/>
        </w:r>
        <w:r w:rsidR="00D43516">
          <w:rPr>
            <w:noProof/>
            <w:webHidden/>
          </w:rPr>
          <w:t>14</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33" w:history="1">
        <w:r w:rsidRPr="00C71F3F">
          <w:rPr>
            <w:rStyle w:val="Lienhypertexte"/>
            <w:noProof/>
          </w:rPr>
          <w:t>2.</w:t>
        </w:r>
        <w:r>
          <w:rPr>
            <w:rFonts w:eastAsiaTheme="minorEastAsia" w:cstheme="minorBidi"/>
            <w:b w:val="0"/>
            <w:bCs w:val="0"/>
            <w:noProof/>
            <w:sz w:val="22"/>
            <w:szCs w:val="22"/>
            <w:lang w:eastAsia="fr-FR"/>
          </w:rPr>
          <w:tab/>
        </w:r>
        <w:r w:rsidRPr="00C71F3F">
          <w:rPr>
            <w:rStyle w:val="Lienhypertexte"/>
            <w:noProof/>
          </w:rPr>
          <w:t>Contexte du stage :</w:t>
        </w:r>
        <w:r>
          <w:rPr>
            <w:noProof/>
            <w:webHidden/>
          </w:rPr>
          <w:tab/>
        </w:r>
        <w:r>
          <w:rPr>
            <w:noProof/>
            <w:webHidden/>
          </w:rPr>
          <w:fldChar w:fldCharType="begin"/>
        </w:r>
        <w:r>
          <w:rPr>
            <w:noProof/>
            <w:webHidden/>
          </w:rPr>
          <w:instrText xml:space="preserve"> PAGEREF _Toc397476933 \h </w:instrText>
        </w:r>
        <w:r>
          <w:rPr>
            <w:noProof/>
            <w:webHidden/>
          </w:rPr>
        </w:r>
        <w:r>
          <w:rPr>
            <w:noProof/>
            <w:webHidden/>
          </w:rPr>
          <w:fldChar w:fldCharType="separate"/>
        </w:r>
        <w:r w:rsidR="00D43516">
          <w:rPr>
            <w:noProof/>
            <w:webHidden/>
          </w:rPr>
          <w:t>15</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34" w:history="1">
        <w:r w:rsidRPr="00C71F3F">
          <w:rPr>
            <w:rStyle w:val="Lienhypertexte"/>
            <w:noProof/>
          </w:rPr>
          <w:t>a)</w:t>
        </w:r>
        <w:r>
          <w:rPr>
            <w:rFonts w:eastAsiaTheme="minorEastAsia" w:cstheme="minorBidi"/>
            <w:noProof/>
            <w:sz w:val="22"/>
            <w:szCs w:val="22"/>
            <w:lang w:eastAsia="fr-FR"/>
          </w:rPr>
          <w:tab/>
        </w:r>
        <w:r w:rsidRPr="00C71F3F">
          <w:rPr>
            <w:rStyle w:val="Lienhypertexte"/>
            <w:noProof/>
          </w:rPr>
          <w:t>Département d’accueil</w:t>
        </w:r>
        <w:r>
          <w:rPr>
            <w:noProof/>
            <w:webHidden/>
          </w:rPr>
          <w:tab/>
        </w:r>
        <w:r>
          <w:rPr>
            <w:noProof/>
            <w:webHidden/>
          </w:rPr>
          <w:fldChar w:fldCharType="begin"/>
        </w:r>
        <w:r>
          <w:rPr>
            <w:noProof/>
            <w:webHidden/>
          </w:rPr>
          <w:instrText xml:space="preserve"> PAGEREF _Toc397476934 \h </w:instrText>
        </w:r>
        <w:r>
          <w:rPr>
            <w:noProof/>
            <w:webHidden/>
          </w:rPr>
        </w:r>
        <w:r>
          <w:rPr>
            <w:noProof/>
            <w:webHidden/>
          </w:rPr>
          <w:fldChar w:fldCharType="separate"/>
        </w:r>
        <w:r w:rsidR="00D43516">
          <w:rPr>
            <w:noProof/>
            <w:webHidden/>
          </w:rPr>
          <w:t>15</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35" w:history="1">
        <w:r w:rsidRPr="00C71F3F">
          <w:rPr>
            <w:rStyle w:val="Lienhypertexte"/>
            <w:noProof/>
          </w:rPr>
          <w:t>b)</w:t>
        </w:r>
        <w:r>
          <w:rPr>
            <w:rFonts w:eastAsiaTheme="minorEastAsia" w:cstheme="minorBidi"/>
            <w:noProof/>
            <w:sz w:val="22"/>
            <w:szCs w:val="22"/>
            <w:lang w:eastAsia="fr-FR"/>
          </w:rPr>
          <w:tab/>
        </w:r>
        <w:r w:rsidRPr="00C71F3F">
          <w:rPr>
            <w:rStyle w:val="Lienhypertexte"/>
            <w:noProof/>
          </w:rPr>
          <w:t>Positionnement du thème</w:t>
        </w:r>
        <w:r>
          <w:rPr>
            <w:noProof/>
            <w:webHidden/>
          </w:rPr>
          <w:tab/>
        </w:r>
        <w:r>
          <w:rPr>
            <w:noProof/>
            <w:webHidden/>
          </w:rPr>
          <w:fldChar w:fldCharType="begin"/>
        </w:r>
        <w:r>
          <w:rPr>
            <w:noProof/>
            <w:webHidden/>
          </w:rPr>
          <w:instrText xml:space="preserve"> PAGEREF _Toc397476935 \h </w:instrText>
        </w:r>
        <w:r>
          <w:rPr>
            <w:noProof/>
            <w:webHidden/>
          </w:rPr>
        </w:r>
        <w:r>
          <w:rPr>
            <w:noProof/>
            <w:webHidden/>
          </w:rPr>
          <w:fldChar w:fldCharType="separate"/>
        </w:r>
        <w:r w:rsidR="00D43516">
          <w:rPr>
            <w:noProof/>
            <w:webHidden/>
          </w:rPr>
          <w:t>15</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36" w:history="1">
        <w:r w:rsidRPr="00C71F3F">
          <w:rPr>
            <w:rStyle w:val="Lienhypertexte"/>
            <w:noProof/>
          </w:rPr>
          <w:t>c)</w:t>
        </w:r>
        <w:r>
          <w:rPr>
            <w:rFonts w:eastAsiaTheme="minorEastAsia" w:cstheme="minorBidi"/>
            <w:noProof/>
            <w:sz w:val="22"/>
            <w:szCs w:val="22"/>
            <w:lang w:eastAsia="fr-FR"/>
          </w:rPr>
          <w:tab/>
        </w:r>
        <w:r w:rsidRPr="00C71F3F">
          <w:rPr>
            <w:rStyle w:val="Lienhypertexte"/>
            <w:noProof/>
          </w:rPr>
          <w:t>Cahier des charges</w:t>
        </w:r>
        <w:r>
          <w:rPr>
            <w:noProof/>
            <w:webHidden/>
          </w:rPr>
          <w:tab/>
        </w:r>
        <w:r>
          <w:rPr>
            <w:noProof/>
            <w:webHidden/>
          </w:rPr>
          <w:fldChar w:fldCharType="begin"/>
        </w:r>
        <w:r>
          <w:rPr>
            <w:noProof/>
            <w:webHidden/>
          </w:rPr>
          <w:instrText xml:space="preserve"> PAGEREF _Toc397476936 \h </w:instrText>
        </w:r>
        <w:r>
          <w:rPr>
            <w:noProof/>
            <w:webHidden/>
          </w:rPr>
        </w:r>
        <w:r>
          <w:rPr>
            <w:noProof/>
            <w:webHidden/>
          </w:rPr>
          <w:fldChar w:fldCharType="separate"/>
        </w:r>
        <w:r w:rsidR="00D43516">
          <w:rPr>
            <w:noProof/>
            <w:webHidden/>
          </w:rPr>
          <w:t>16</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37" w:history="1">
        <w:r w:rsidRPr="00C71F3F">
          <w:rPr>
            <w:rStyle w:val="Lienhypertexte"/>
            <w:noProof/>
          </w:rPr>
          <w:t>d)</w:t>
        </w:r>
        <w:r>
          <w:rPr>
            <w:rFonts w:eastAsiaTheme="minorEastAsia" w:cstheme="minorBidi"/>
            <w:noProof/>
            <w:sz w:val="22"/>
            <w:szCs w:val="22"/>
            <w:lang w:eastAsia="fr-FR"/>
          </w:rPr>
          <w:tab/>
        </w:r>
        <w:r w:rsidRPr="00C71F3F">
          <w:rPr>
            <w:rStyle w:val="Lienhypertexte"/>
            <w:noProof/>
          </w:rPr>
          <w:t>Contraintes</w:t>
        </w:r>
        <w:r>
          <w:rPr>
            <w:noProof/>
            <w:webHidden/>
          </w:rPr>
          <w:tab/>
        </w:r>
        <w:r>
          <w:rPr>
            <w:noProof/>
            <w:webHidden/>
          </w:rPr>
          <w:fldChar w:fldCharType="begin"/>
        </w:r>
        <w:r>
          <w:rPr>
            <w:noProof/>
            <w:webHidden/>
          </w:rPr>
          <w:instrText xml:space="preserve"> PAGEREF _Toc397476937 \h </w:instrText>
        </w:r>
        <w:r>
          <w:rPr>
            <w:noProof/>
            <w:webHidden/>
          </w:rPr>
        </w:r>
        <w:r>
          <w:rPr>
            <w:noProof/>
            <w:webHidden/>
          </w:rPr>
          <w:fldChar w:fldCharType="separate"/>
        </w:r>
        <w:r w:rsidR="00D43516">
          <w:rPr>
            <w:noProof/>
            <w:webHidden/>
          </w:rPr>
          <w:t>16</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38" w:history="1">
        <w:r w:rsidRPr="00C71F3F">
          <w:rPr>
            <w:rStyle w:val="Lienhypertexte"/>
            <w:noProof/>
          </w:rPr>
          <w:t>e)</w:t>
        </w:r>
        <w:r>
          <w:rPr>
            <w:rFonts w:eastAsiaTheme="minorEastAsia" w:cstheme="minorBidi"/>
            <w:noProof/>
            <w:sz w:val="22"/>
            <w:szCs w:val="22"/>
            <w:lang w:eastAsia="fr-FR"/>
          </w:rPr>
          <w:tab/>
        </w:r>
        <w:r w:rsidRPr="00C71F3F">
          <w:rPr>
            <w:rStyle w:val="Lienhypertexte"/>
            <w:noProof/>
          </w:rPr>
          <w:t>Méthodologie</w:t>
        </w:r>
        <w:r>
          <w:rPr>
            <w:noProof/>
            <w:webHidden/>
          </w:rPr>
          <w:tab/>
        </w:r>
        <w:r>
          <w:rPr>
            <w:noProof/>
            <w:webHidden/>
          </w:rPr>
          <w:fldChar w:fldCharType="begin"/>
        </w:r>
        <w:r>
          <w:rPr>
            <w:noProof/>
            <w:webHidden/>
          </w:rPr>
          <w:instrText xml:space="preserve"> PAGEREF _Toc397476938 \h </w:instrText>
        </w:r>
        <w:r>
          <w:rPr>
            <w:noProof/>
            <w:webHidden/>
          </w:rPr>
        </w:r>
        <w:r>
          <w:rPr>
            <w:noProof/>
            <w:webHidden/>
          </w:rPr>
          <w:fldChar w:fldCharType="separate"/>
        </w:r>
        <w:r w:rsidR="00D43516">
          <w:rPr>
            <w:noProof/>
            <w:webHidden/>
          </w:rPr>
          <w:t>16</w:t>
        </w:r>
        <w:r>
          <w:rPr>
            <w:noProof/>
            <w:webHidden/>
          </w:rPr>
          <w:fldChar w:fldCharType="end"/>
        </w:r>
      </w:hyperlink>
    </w:p>
    <w:p w:rsidR="00181DB8" w:rsidRDefault="00181DB8" w:rsidP="00181DB8">
      <w:pPr>
        <w:pStyle w:val="TM1"/>
        <w:tabs>
          <w:tab w:val="left" w:pos="1680"/>
          <w:tab w:val="right" w:leader="dot" w:pos="10456"/>
        </w:tabs>
        <w:spacing w:before="120" w:after="120" w:line="240" w:lineRule="auto"/>
        <w:rPr>
          <w:rFonts w:asciiTheme="minorHAnsi" w:eastAsiaTheme="minorEastAsia" w:hAnsiTheme="minorHAnsi" w:cstheme="minorBidi"/>
          <w:b w:val="0"/>
          <w:bCs w:val="0"/>
          <w:caps w:val="0"/>
          <w:noProof/>
          <w:sz w:val="22"/>
          <w:szCs w:val="22"/>
          <w:lang w:eastAsia="fr-FR"/>
        </w:rPr>
      </w:pPr>
      <w:hyperlink w:anchor="_Toc397476939" w:history="1">
        <w:r w:rsidRPr="00C71F3F">
          <w:rPr>
            <w:rStyle w:val="Lienhypertexte"/>
            <w:noProof/>
          </w:rPr>
          <w:t>CHAPITRE II.</w:t>
        </w:r>
        <w:r>
          <w:rPr>
            <w:rFonts w:asciiTheme="minorHAnsi" w:eastAsiaTheme="minorEastAsia" w:hAnsiTheme="minorHAnsi" w:cstheme="minorBidi"/>
            <w:b w:val="0"/>
            <w:bCs w:val="0"/>
            <w:caps w:val="0"/>
            <w:noProof/>
            <w:sz w:val="22"/>
            <w:szCs w:val="22"/>
            <w:lang w:eastAsia="fr-FR"/>
          </w:rPr>
          <w:tab/>
        </w:r>
        <w:r w:rsidRPr="00C71F3F">
          <w:rPr>
            <w:rStyle w:val="Lienhypertexte"/>
            <w:noProof/>
          </w:rPr>
          <w:t>ETUDE ET CHOIX DE LA SOLUTION</w:t>
        </w:r>
        <w:r>
          <w:rPr>
            <w:noProof/>
            <w:webHidden/>
          </w:rPr>
          <w:tab/>
        </w:r>
        <w:r>
          <w:rPr>
            <w:noProof/>
            <w:webHidden/>
          </w:rPr>
          <w:fldChar w:fldCharType="begin"/>
        </w:r>
        <w:r>
          <w:rPr>
            <w:noProof/>
            <w:webHidden/>
          </w:rPr>
          <w:instrText xml:space="preserve"> PAGEREF _Toc397476939 \h </w:instrText>
        </w:r>
        <w:r>
          <w:rPr>
            <w:noProof/>
            <w:webHidden/>
          </w:rPr>
        </w:r>
        <w:r>
          <w:rPr>
            <w:noProof/>
            <w:webHidden/>
          </w:rPr>
          <w:fldChar w:fldCharType="separate"/>
        </w:r>
        <w:r w:rsidR="00D43516">
          <w:rPr>
            <w:noProof/>
            <w:webHidden/>
          </w:rPr>
          <w:t>17</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40" w:history="1">
        <w:r w:rsidRPr="00C71F3F">
          <w:rPr>
            <w:rStyle w:val="Lienhypertexte"/>
            <w:noProof/>
          </w:rPr>
          <w:t>1.</w:t>
        </w:r>
        <w:r>
          <w:rPr>
            <w:rFonts w:eastAsiaTheme="minorEastAsia" w:cstheme="minorBidi"/>
            <w:b w:val="0"/>
            <w:bCs w:val="0"/>
            <w:noProof/>
            <w:sz w:val="22"/>
            <w:szCs w:val="22"/>
            <w:lang w:eastAsia="fr-FR"/>
          </w:rPr>
          <w:tab/>
        </w:r>
        <w:r w:rsidRPr="00C71F3F">
          <w:rPr>
            <w:rStyle w:val="Lienhypertexte"/>
            <w:noProof/>
          </w:rPr>
          <w:t>La Supervision</w:t>
        </w:r>
        <w:r>
          <w:rPr>
            <w:noProof/>
            <w:webHidden/>
          </w:rPr>
          <w:tab/>
        </w:r>
        <w:r>
          <w:rPr>
            <w:noProof/>
            <w:webHidden/>
          </w:rPr>
          <w:fldChar w:fldCharType="begin"/>
        </w:r>
        <w:r>
          <w:rPr>
            <w:noProof/>
            <w:webHidden/>
          </w:rPr>
          <w:instrText xml:space="preserve"> PAGEREF _Toc397476940 \h </w:instrText>
        </w:r>
        <w:r>
          <w:rPr>
            <w:noProof/>
            <w:webHidden/>
          </w:rPr>
        </w:r>
        <w:r>
          <w:rPr>
            <w:noProof/>
            <w:webHidden/>
          </w:rPr>
          <w:fldChar w:fldCharType="separate"/>
        </w:r>
        <w:r w:rsidR="00D43516">
          <w:rPr>
            <w:noProof/>
            <w:webHidden/>
          </w:rPr>
          <w:t>18</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41" w:history="1">
        <w:r w:rsidRPr="00C71F3F">
          <w:rPr>
            <w:rStyle w:val="Lienhypertexte"/>
            <w:noProof/>
          </w:rPr>
          <w:t>a)</w:t>
        </w:r>
        <w:r>
          <w:rPr>
            <w:rFonts w:eastAsiaTheme="minorEastAsia" w:cstheme="minorBidi"/>
            <w:noProof/>
            <w:sz w:val="22"/>
            <w:szCs w:val="22"/>
            <w:lang w:eastAsia="fr-FR"/>
          </w:rPr>
          <w:tab/>
        </w:r>
        <w:r w:rsidRPr="00C71F3F">
          <w:rPr>
            <w:rStyle w:val="Lienhypertexte"/>
            <w:noProof/>
          </w:rPr>
          <w:t>Qu’est-ce que la supervision :</w:t>
        </w:r>
        <w:r>
          <w:rPr>
            <w:noProof/>
            <w:webHidden/>
          </w:rPr>
          <w:tab/>
        </w:r>
        <w:r>
          <w:rPr>
            <w:noProof/>
            <w:webHidden/>
          </w:rPr>
          <w:fldChar w:fldCharType="begin"/>
        </w:r>
        <w:r>
          <w:rPr>
            <w:noProof/>
            <w:webHidden/>
          </w:rPr>
          <w:instrText xml:space="preserve"> PAGEREF _Toc397476941 \h </w:instrText>
        </w:r>
        <w:r>
          <w:rPr>
            <w:noProof/>
            <w:webHidden/>
          </w:rPr>
        </w:r>
        <w:r>
          <w:rPr>
            <w:noProof/>
            <w:webHidden/>
          </w:rPr>
          <w:fldChar w:fldCharType="separate"/>
        </w:r>
        <w:r w:rsidR="00D43516">
          <w:rPr>
            <w:noProof/>
            <w:webHidden/>
          </w:rPr>
          <w:t>18</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42" w:history="1">
        <w:r w:rsidRPr="00C71F3F">
          <w:rPr>
            <w:rStyle w:val="Lienhypertexte"/>
            <w:noProof/>
          </w:rPr>
          <w:t>b)</w:t>
        </w:r>
        <w:r>
          <w:rPr>
            <w:rFonts w:eastAsiaTheme="minorEastAsia" w:cstheme="minorBidi"/>
            <w:noProof/>
            <w:sz w:val="22"/>
            <w:szCs w:val="22"/>
            <w:lang w:eastAsia="fr-FR"/>
          </w:rPr>
          <w:tab/>
        </w:r>
        <w:r w:rsidRPr="00C71F3F">
          <w:rPr>
            <w:rStyle w:val="Lienhypertexte"/>
            <w:noProof/>
          </w:rPr>
          <w:t>Quoi superviser ?</w:t>
        </w:r>
        <w:r>
          <w:rPr>
            <w:noProof/>
            <w:webHidden/>
          </w:rPr>
          <w:tab/>
        </w:r>
        <w:r>
          <w:rPr>
            <w:noProof/>
            <w:webHidden/>
          </w:rPr>
          <w:fldChar w:fldCharType="begin"/>
        </w:r>
        <w:r>
          <w:rPr>
            <w:noProof/>
            <w:webHidden/>
          </w:rPr>
          <w:instrText xml:space="preserve"> PAGEREF _Toc397476942 \h </w:instrText>
        </w:r>
        <w:r>
          <w:rPr>
            <w:noProof/>
            <w:webHidden/>
          </w:rPr>
        </w:r>
        <w:r>
          <w:rPr>
            <w:noProof/>
            <w:webHidden/>
          </w:rPr>
          <w:fldChar w:fldCharType="separate"/>
        </w:r>
        <w:r w:rsidR="00D43516">
          <w:rPr>
            <w:noProof/>
            <w:webHidden/>
          </w:rPr>
          <w:t>18</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43" w:history="1">
        <w:r w:rsidRPr="00C71F3F">
          <w:rPr>
            <w:rStyle w:val="Lienhypertexte"/>
            <w:noProof/>
          </w:rPr>
          <w:t>c)</w:t>
        </w:r>
        <w:r>
          <w:rPr>
            <w:rFonts w:eastAsiaTheme="minorEastAsia" w:cstheme="minorBidi"/>
            <w:noProof/>
            <w:sz w:val="22"/>
            <w:szCs w:val="22"/>
            <w:lang w:eastAsia="fr-FR"/>
          </w:rPr>
          <w:tab/>
        </w:r>
        <w:r w:rsidRPr="00C71F3F">
          <w:rPr>
            <w:rStyle w:val="Lienhypertexte"/>
            <w:noProof/>
          </w:rPr>
          <w:t>Pourquoi superviser ?</w:t>
        </w:r>
        <w:r>
          <w:rPr>
            <w:noProof/>
            <w:webHidden/>
          </w:rPr>
          <w:tab/>
        </w:r>
        <w:r>
          <w:rPr>
            <w:noProof/>
            <w:webHidden/>
          </w:rPr>
          <w:fldChar w:fldCharType="begin"/>
        </w:r>
        <w:r>
          <w:rPr>
            <w:noProof/>
            <w:webHidden/>
          </w:rPr>
          <w:instrText xml:space="preserve"> PAGEREF _Toc397476943 \h </w:instrText>
        </w:r>
        <w:r>
          <w:rPr>
            <w:noProof/>
            <w:webHidden/>
          </w:rPr>
        </w:r>
        <w:r>
          <w:rPr>
            <w:noProof/>
            <w:webHidden/>
          </w:rPr>
          <w:fldChar w:fldCharType="separate"/>
        </w:r>
        <w:r w:rsidR="00D43516">
          <w:rPr>
            <w:noProof/>
            <w:webHidden/>
          </w:rPr>
          <w:t>18</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44" w:history="1">
        <w:r w:rsidRPr="00C71F3F">
          <w:rPr>
            <w:rStyle w:val="Lienhypertexte"/>
            <w:noProof/>
          </w:rPr>
          <w:t>d)</w:t>
        </w:r>
        <w:r>
          <w:rPr>
            <w:rFonts w:eastAsiaTheme="minorEastAsia" w:cstheme="minorBidi"/>
            <w:noProof/>
            <w:sz w:val="22"/>
            <w:szCs w:val="22"/>
            <w:lang w:eastAsia="fr-FR"/>
          </w:rPr>
          <w:tab/>
        </w:r>
        <w:r w:rsidRPr="00C71F3F">
          <w:rPr>
            <w:rStyle w:val="Lienhypertexte"/>
            <w:noProof/>
          </w:rPr>
          <w:t>Enjeux pour les DSI :</w:t>
        </w:r>
        <w:r>
          <w:rPr>
            <w:noProof/>
            <w:webHidden/>
          </w:rPr>
          <w:tab/>
        </w:r>
        <w:r>
          <w:rPr>
            <w:noProof/>
            <w:webHidden/>
          </w:rPr>
          <w:fldChar w:fldCharType="begin"/>
        </w:r>
        <w:r>
          <w:rPr>
            <w:noProof/>
            <w:webHidden/>
          </w:rPr>
          <w:instrText xml:space="preserve"> PAGEREF _Toc397476944 \h </w:instrText>
        </w:r>
        <w:r>
          <w:rPr>
            <w:noProof/>
            <w:webHidden/>
          </w:rPr>
        </w:r>
        <w:r>
          <w:rPr>
            <w:noProof/>
            <w:webHidden/>
          </w:rPr>
          <w:fldChar w:fldCharType="separate"/>
        </w:r>
        <w:r w:rsidR="00D43516">
          <w:rPr>
            <w:noProof/>
            <w:webHidden/>
          </w:rPr>
          <w:t>18</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45" w:history="1">
        <w:r w:rsidRPr="00C71F3F">
          <w:rPr>
            <w:rStyle w:val="Lienhypertexte"/>
            <w:noProof/>
          </w:rPr>
          <w:t>e)</w:t>
        </w:r>
        <w:r>
          <w:rPr>
            <w:rFonts w:eastAsiaTheme="minorEastAsia" w:cstheme="minorBidi"/>
            <w:noProof/>
            <w:sz w:val="22"/>
            <w:szCs w:val="22"/>
            <w:lang w:eastAsia="fr-FR"/>
          </w:rPr>
          <w:tab/>
        </w:r>
        <w:r w:rsidRPr="00C71F3F">
          <w:rPr>
            <w:rStyle w:val="Lienhypertexte"/>
            <w:noProof/>
          </w:rPr>
          <w:t>Comment superviser :</w:t>
        </w:r>
        <w:r>
          <w:rPr>
            <w:noProof/>
            <w:webHidden/>
          </w:rPr>
          <w:tab/>
        </w:r>
        <w:r>
          <w:rPr>
            <w:noProof/>
            <w:webHidden/>
          </w:rPr>
          <w:fldChar w:fldCharType="begin"/>
        </w:r>
        <w:r>
          <w:rPr>
            <w:noProof/>
            <w:webHidden/>
          </w:rPr>
          <w:instrText xml:space="preserve"> PAGEREF _Toc397476945 \h </w:instrText>
        </w:r>
        <w:r>
          <w:rPr>
            <w:noProof/>
            <w:webHidden/>
          </w:rPr>
        </w:r>
        <w:r>
          <w:rPr>
            <w:noProof/>
            <w:webHidden/>
          </w:rPr>
          <w:fldChar w:fldCharType="separate"/>
        </w:r>
        <w:r w:rsidR="00D43516">
          <w:rPr>
            <w:noProof/>
            <w:webHidden/>
          </w:rPr>
          <w:t>18</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46" w:history="1">
        <w:r w:rsidRPr="00C71F3F">
          <w:rPr>
            <w:rStyle w:val="Lienhypertexte"/>
            <w:noProof/>
          </w:rPr>
          <w:t>f)</w:t>
        </w:r>
        <w:r>
          <w:rPr>
            <w:rFonts w:eastAsiaTheme="minorEastAsia" w:cstheme="minorBidi"/>
            <w:noProof/>
            <w:sz w:val="22"/>
            <w:szCs w:val="22"/>
            <w:lang w:eastAsia="fr-FR"/>
          </w:rPr>
          <w:tab/>
        </w:r>
        <w:r w:rsidRPr="00C71F3F">
          <w:rPr>
            <w:rStyle w:val="Lienhypertexte"/>
            <w:noProof/>
          </w:rPr>
          <w:t>pourcentage d’indisponibilité</w:t>
        </w:r>
        <w:r>
          <w:rPr>
            <w:noProof/>
            <w:webHidden/>
          </w:rPr>
          <w:tab/>
        </w:r>
        <w:r>
          <w:rPr>
            <w:noProof/>
            <w:webHidden/>
          </w:rPr>
          <w:fldChar w:fldCharType="begin"/>
        </w:r>
        <w:r>
          <w:rPr>
            <w:noProof/>
            <w:webHidden/>
          </w:rPr>
          <w:instrText xml:space="preserve"> PAGEREF _Toc397476946 \h </w:instrText>
        </w:r>
        <w:r>
          <w:rPr>
            <w:noProof/>
            <w:webHidden/>
          </w:rPr>
        </w:r>
        <w:r>
          <w:rPr>
            <w:noProof/>
            <w:webHidden/>
          </w:rPr>
          <w:fldChar w:fldCharType="separate"/>
        </w:r>
        <w:r w:rsidR="00D43516">
          <w:rPr>
            <w:noProof/>
            <w:webHidden/>
          </w:rPr>
          <w:t>19</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47" w:history="1">
        <w:r w:rsidRPr="00C71F3F">
          <w:rPr>
            <w:rStyle w:val="Lienhypertexte"/>
            <w:noProof/>
          </w:rPr>
          <w:t>2.</w:t>
        </w:r>
        <w:r>
          <w:rPr>
            <w:rFonts w:eastAsiaTheme="minorEastAsia" w:cstheme="minorBidi"/>
            <w:b w:val="0"/>
            <w:bCs w:val="0"/>
            <w:noProof/>
            <w:sz w:val="22"/>
            <w:szCs w:val="22"/>
            <w:lang w:eastAsia="fr-FR"/>
          </w:rPr>
          <w:tab/>
        </w:r>
        <w:r w:rsidRPr="00C71F3F">
          <w:rPr>
            <w:rStyle w:val="Lienhypertexte"/>
            <w:noProof/>
          </w:rPr>
          <w:t>Etude des solutions</w:t>
        </w:r>
        <w:r>
          <w:rPr>
            <w:noProof/>
            <w:webHidden/>
          </w:rPr>
          <w:tab/>
        </w:r>
        <w:r>
          <w:rPr>
            <w:noProof/>
            <w:webHidden/>
          </w:rPr>
          <w:fldChar w:fldCharType="begin"/>
        </w:r>
        <w:r>
          <w:rPr>
            <w:noProof/>
            <w:webHidden/>
          </w:rPr>
          <w:instrText xml:space="preserve"> PAGEREF _Toc397476947 \h </w:instrText>
        </w:r>
        <w:r>
          <w:rPr>
            <w:noProof/>
            <w:webHidden/>
          </w:rPr>
        </w:r>
        <w:r>
          <w:rPr>
            <w:noProof/>
            <w:webHidden/>
          </w:rPr>
          <w:fldChar w:fldCharType="separate"/>
        </w:r>
        <w:r w:rsidR="00D43516">
          <w:rPr>
            <w:noProof/>
            <w:webHidden/>
          </w:rPr>
          <w:t>19</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48" w:history="1">
        <w:r w:rsidRPr="00C71F3F">
          <w:rPr>
            <w:rStyle w:val="Lienhypertexte"/>
            <w:noProof/>
          </w:rPr>
          <w:t>a)</w:t>
        </w:r>
        <w:r>
          <w:rPr>
            <w:rFonts w:eastAsiaTheme="minorEastAsia" w:cstheme="minorBidi"/>
            <w:noProof/>
            <w:sz w:val="22"/>
            <w:szCs w:val="22"/>
            <w:lang w:eastAsia="fr-FR"/>
          </w:rPr>
          <w:tab/>
        </w:r>
        <w:r w:rsidRPr="00C71F3F">
          <w:rPr>
            <w:rStyle w:val="Lienhypertexte"/>
            <w:noProof/>
          </w:rPr>
          <w:t>Introduction</w:t>
        </w:r>
        <w:r>
          <w:rPr>
            <w:noProof/>
            <w:webHidden/>
          </w:rPr>
          <w:tab/>
        </w:r>
        <w:r>
          <w:rPr>
            <w:noProof/>
            <w:webHidden/>
          </w:rPr>
          <w:fldChar w:fldCharType="begin"/>
        </w:r>
        <w:r>
          <w:rPr>
            <w:noProof/>
            <w:webHidden/>
          </w:rPr>
          <w:instrText xml:space="preserve"> PAGEREF _Toc397476948 \h </w:instrText>
        </w:r>
        <w:r>
          <w:rPr>
            <w:noProof/>
            <w:webHidden/>
          </w:rPr>
        </w:r>
        <w:r>
          <w:rPr>
            <w:noProof/>
            <w:webHidden/>
          </w:rPr>
          <w:fldChar w:fldCharType="separate"/>
        </w:r>
        <w:r w:rsidR="00D43516">
          <w:rPr>
            <w:noProof/>
            <w:webHidden/>
          </w:rPr>
          <w:t>19</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49" w:history="1">
        <w:r w:rsidRPr="00C71F3F">
          <w:rPr>
            <w:rStyle w:val="Lienhypertexte"/>
            <w:noProof/>
          </w:rPr>
          <w:t>b)</w:t>
        </w:r>
        <w:r>
          <w:rPr>
            <w:rFonts w:eastAsiaTheme="minorEastAsia" w:cstheme="minorBidi"/>
            <w:noProof/>
            <w:sz w:val="22"/>
            <w:szCs w:val="22"/>
            <w:lang w:eastAsia="fr-FR"/>
          </w:rPr>
          <w:tab/>
        </w:r>
        <w:r w:rsidRPr="00C71F3F">
          <w:rPr>
            <w:rStyle w:val="Lienhypertexte"/>
            <w:noProof/>
          </w:rPr>
          <w:t>Critère de Sélection :</w:t>
        </w:r>
        <w:r>
          <w:rPr>
            <w:noProof/>
            <w:webHidden/>
          </w:rPr>
          <w:tab/>
        </w:r>
        <w:r>
          <w:rPr>
            <w:noProof/>
            <w:webHidden/>
          </w:rPr>
          <w:fldChar w:fldCharType="begin"/>
        </w:r>
        <w:r>
          <w:rPr>
            <w:noProof/>
            <w:webHidden/>
          </w:rPr>
          <w:instrText xml:space="preserve"> PAGEREF _Toc397476949 \h </w:instrText>
        </w:r>
        <w:r>
          <w:rPr>
            <w:noProof/>
            <w:webHidden/>
          </w:rPr>
        </w:r>
        <w:r>
          <w:rPr>
            <w:noProof/>
            <w:webHidden/>
          </w:rPr>
          <w:fldChar w:fldCharType="separate"/>
        </w:r>
        <w:r w:rsidR="00D43516">
          <w:rPr>
            <w:noProof/>
            <w:webHidden/>
          </w:rPr>
          <w:t>20</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50" w:history="1">
        <w:r w:rsidRPr="00C71F3F">
          <w:rPr>
            <w:rStyle w:val="Lienhypertexte"/>
            <w:noProof/>
          </w:rPr>
          <w:t>c)</w:t>
        </w:r>
        <w:r>
          <w:rPr>
            <w:rFonts w:eastAsiaTheme="minorEastAsia" w:cstheme="minorBidi"/>
            <w:noProof/>
            <w:sz w:val="22"/>
            <w:szCs w:val="22"/>
            <w:lang w:eastAsia="fr-FR"/>
          </w:rPr>
          <w:tab/>
        </w:r>
        <w:r w:rsidRPr="00C71F3F">
          <w:rPr>
            <w:rStyle w:val="Lienhypertexte"/>
            <w:noProof/>
          </w:rPr>
          <w:t>Analyse des produits</w:t>
        </w:r>
        <w:r>
          <w:rPr>
            <w:noProof/>
            <w:webHidden/>
          </w:rPr>
          <w:tab/>
        </w:r>
        <w:r>
          <w:rPr>
            <w:noProof/>
            <w:webHidden/>
          </w:rPr>
          <w:fldChar w:fldCharType="begin"/>
        </w:r>
        <w:r>
          <w:rPr>
            <w:noProof/>
            <w:webHidden/>
          </w:rPr>
          <w:instrText xml:space="preserve"> PAGEREF _Toc397476950 \h </w:instrText>
        </w:r>
        <w:r>
          <w:rPr>
            <w:noProof/>
            <w:webHidden/>
          </w:rPr>
        </w:r>
        <w:r>
          <w:rPr>
            <w:noProof/>
            <w:webHidden/>
          </w:rPr>
          <w:fldChar w:fldCharType="separate"/>
        </w:r>
        <w:r w:rsidR="00D43516">
          <w:rPr>
            <w:noProof/>
            <w:webHidden/>
          </w:rPr>
          <w:t>20</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51" w:history="1">
        <w:r w:rsidRPr="00C71F3F">
          <w:rPr>
            <w:rStyle w:val="Lienhypertexte"/>
            <w:noProof/>
          </w:rPr>
          <w:t>d)</w:t>
        </w:r>
        <w:r>
          <w:rPr>
            <w:rFonts w:eastAsiaTheme="minorEastAsia" w:cstheme="minorBidi"/>
            <w:noProof/>
            <w:sz w:val="22"/>
            <w:szCs w:val="22"/>
            <w:lang w:eastAsia="fr-FR"/>
          </w:rPr>
          <w:tab/>
        </w:r>
        <w:r w:rsidRPr="00C71F3F">
          <w:rPr>
            <w:rStyle w:val="Lienhypertexte"/>
            <w:noProof/>
          </w:rPr>
          <w:t>FAN</w:t>
        </w:r>
        <w:r>
          <w:rPr>
            <w:noProof/>
            <w:webHidden/>
          </w:rPr>
          <w:tab/>
        </w:r>
        <w:r>
          <w:rPr>
            <w:noProof/>
            <w:webHidden/>
          </w:rPr>
          <w:fldChar w:fldCharType="begin"/>
        </w:r>
        <w:r>
          <w:rPr>
            <w:noProof/>
            <w:webHidden/>
          </w:rPr>
          <w:instrText xml:space="preserve"> PAGEREF _Toc397476951 \h </w:instrText>
        </w:r>
        <w:r>
          <w:rPr>
            <w:noProof/>
            <w:webHidden/>
          </w:rPr>
        </w:r>
        <w:r>
          <w:rPr>
            <w:noProof/>
            <w:webHidden/>
          </w:rPr>
          <w:fldChar w:fldCharType="separate"/>
        </w:r>
        <w:r w:rsidR="00D43516">
          <w:rPr>
            <w:noProof/>
            <w:webHidden/>
          </w:rPr>
          <w:t>20</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52" w:history="1">
        <w:r w:rsidRPr="00C71F3F">
          <w:rPr>
            <w:rStyle w:val="Lienhypertexte"/>
            <w:noProof/>
          </w:rPr>
          <w:t>e)</w:t>
        </w:r>
        <w:r>
          <w:rPr>
            <w:rFonts w:eastAsiaTheme="minorEastAsia" w:cstheme="minorBidi"/>
            <w:noProof/>
            <w:sz w:val="22"/>
            <w:szCs w:val="22"/>
            <w:lang w:eastAsia="fr-FR"/>
          </w:rPr>
          <w:tab/>
        </w:r>
        <w:r w:rsidRPr="00C71F3F">
          <w:rPr>
            <w:rStyle w:val="Lienhypertexte"/>
            <w:noProof/>
          </w:rPr>
          <w:t>Nagios</w:t>
        </w:r>
        <w:r>
          <w:rPr>
            <w:noProof/>
            <w:webHidden/>
          </w:rPr>
          <w:tab/>
        </w:r>
        <w:r>
          <w:rPr>
            <w:noProof/>
            <w:webHidden/>
          </w:rPr>
          <w:fldChar w:fldCharType="begin"/>
        </w:r>
        <w:r>
          <w:rPr>
            <w:noProof/>
            <w:webHidden/>
          </w:rPr>
          <w:instrText xml:space="preserve"> PAGEREF _Toc397476952 \h </w:instrText>
        </w:r>
        <w:r>
          <w:rPr>
            <w:noProof/>
            <w:webHidden/>
          </w:rPr>
        </w:r>
        <w:r>
          <w:rPr>
            <w:noProof/>
            <w:webHidden/>
          </w:rPr>
          <w:fldChar w:fldCharType="separate"/>
        </w:r>
        <w:r w:rsidR="00D43516">
          <w:rPr>
            <w:noProof/>
            <w:webHidden/>
          </w:rPr>
          <w:t>21</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53" w:history="1">
        <w:r w:rsidRPr="00C71F3F">
          <w:rPr>
            <w:rStyle w:val="Lienhypertexte"/>
            <w:noProof/>
          </w:rPr>
          <w:t>f)</w:t>
        </w:r>
        <w:r>
          <w:rPr>
            <w:rFonts w:eastAsiaTheme="minorEastAsia" w:cstheme="minorBidi"/>
            <w:noProof/>
            <w:sz w:val="22"/>
            <w:szCs w:val="22"/>
            <w:lang w:eastAsia="fr-FR"/>
          </w:rPr>
          <w:tab/>
        </w:r>
        <w:r w:rsidRPr="00C71F3F">
          <w:rPr>
            <w:rStyle w:val="Lienhypertexte"/>
            <w:noProof/>
          </w:rPr>
          <w:t>Shinken</w:t>
        </w:r>
        <w:r>
          <w:rPr>
            <w:noProof/>
            <w:webHidden/>
          </w:rPr>
          <w:tab/>
        </w:r>
        <w:r>
          <w:rPr>
            <w:noProof/>
            <w:webHidden/>
          </w:rPr>
          <w:fldChar w:fldCharType="begin"/>
        </w:r>
        <w:r>
          <w:rPr>
            <w:noProof/>
            <w:webHidden/>
          </w:rPr>
          <w:instrText xml:space="preserve"> PAGEREF _Toc397476953 \h </w:instrText>
        </w:r>
        <w:r>
          <w:rPr>
            <w:noProof/>
            <w:webHidden/>
          </w:rPr>
        </w:r>
        <w:r>
          <w:rPr>
            <w:noProof/>
            <w:webHidden/>
          </w:rPr>
          <w:fldChar w:fldCharType="separate"/>
        </w:r>
        <w:r w:rsidR="00D43516">
          <w:rPr>
            <w:noProof/>
            <w:webHidden/>
          </w:rPr>
          <w:t>21</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54" w:history="1">
        <w:r w:rsidRPr="00C71F3F">
          <w:rPr>
            <w:rStyle w:val="Lienhypertexte"/>
            <w:noProof/>
          </w:rPr>
          <w:t>g)</w:t>
        </w:r>
        <w:r>
          <w:rPr>
            <w:rFonts w:eastAsiaTheme="minorEastAsia" w:cstheme="minorBidi"/>
            <w:noProof/>
            <w:sz w:val="22"/>
            <w:szCs w:val="22"/>
            <w:lang w:eastAsia="fr-FR"/>
          </w:rPr>
          <w:tab/>
        </w:r>
        <w:r w:rsidRPr="00C71F3F">
          <w:rPr>
            <w:rStyle w:val="Lienhypertexte"/>
            <w:noProof/>
          </w:rPr>
          <w:t>Eyes Of Network</w:t>
        </w:r>
        <w:r>
          <w:rPr>
            <w:noProof/>
            <w:webHidden/>
          </w:rPr>
          <w:tab/>
        </w:r>
        <w:r>
          <w:rPr>
            <w:noProof/>
            <w:webHidden/>
          </w:rPr>
          <w:fldChar w:fldCharType="begin"/>
        </w:r>
        <w:r>
          <w:rPr>
            <w:noProof/>
            <w:webHidden/>
          </w:rPr>
          <w:instrText xml:space="preserve"> PAGEREF _Toc397476954 \h </w:instrText>
        </w:r>
        <w:r>
          <w:rPr>
            <w:noProof/>
            <w:webHidden/>
          </w:rPr>
        </w:r>
        <w:r>
          <w:rPr>
            <w:noProof/>
            <w:webHidden/>
          </w:rPr>
          <w:fldChar w:fldCharType="separate"/>
        </w:r>
        <w:r w:rsidR="00D43516">
          <w:rPr>
            <w:noProof/>
            <w:webHidden/>
          </w:rPr>
          <w:t>21</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55" w:history="1">
        <w:r w:rsidRPr="00C71F3F">
          <w:rPr>
            <w:rStyle w:val="Lienhypertexte"/>
            <w:noProof/>
          </w:rPr>
          <w:t>h)</w:t>
        </w:r>
        <w:r>
          <w:rPr>
            <w:rFonts w:eastAsiaTheme="minorEastAsia" w:cstheme="minorBidi"/>
            <w:noProof/>
            <w:sz w:val="22"/>
            <w:szCs w:val="22"/>
            <w:lang w:eastAsia="fr-FR"/>
          </w:rPr>
          <w:tab/>
        </w:r>
        <w:r w:rsidRPr="00C71F3F">
          <w:rPr>
            <w:rStyle w:val="Lienhypertexte"/>
            <w:noProof/>
          </w:rPr>
          <w:t>Spiceworks</w:t>
        </w:r>
        <w:r>
          <w:rPr>
            <w:noProof/>
            <w:webHidden/>
          </w:rPr>
          <w:tab/>
        </w:r>
        <w:r>
          <w:rPr>
            <w:noProof/>
            <w:webHidden/>
          </w:rPr>
          <w:fldChar w:fldCharType="begin"/>
        </w:r>
        <w:r>
          <w:rPr>
            <w:noProof/>
            <w:webHidden/>
          </w:rPr>
          <w:instrText xml:space="preserve"> PAGEREF _Toc397476955 \h </w:instrText>
        </w:r>
        <w:r>
          <w:rPr>
            <w:noProof/>
            <w:webHidden/>
          </w:rPr>
        </w:r>
        <w:r>
          <w:rPr>
            <w:noProof/>
            <w:webHidden/>
          </w:rPr>
          <w:fldChar w:fldCharType="separate"/>
        </w:r>
        <w:r w:rsidR="00D43516">
          <w:rPr>
            <w:noProof/>
            <w:webHidden/>
          </w:rPr>
          <w:t>22</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56" w:history="1">
        <w:r w:rsidRPr="00C71F3F">
          <w:rPr>
            <w:rStyle w:val="Lienhypertexte"/>
            <w:noProof/>
          </w:rPr>
          <w:t>3.</w:t>
        </w:r>
        <w:r>
          <w:rPr>
            <w:rFonts w:eastAsiaTheme="minorEastAsia" w:cstheme="minorBidi"/>
            <w:b w:val="0"/>
            <w:bCs w:val="0"/>
            <w:noProof/>
            <w:sz w:val="22"/>
            <w:szCs w:val="22"/>
            <w:lang w:eastAsia="fr-FR"/>
          </w:rPr>
          <w:tab/>
        </w:r>
        <w:r w:rsidRPr="00C71F3F">
          <w:rPr>
            <w:rStyle w:val="Lienhypertexte"/>
            <w:noProof/>
          </w:rPr>
          <w:t>Solution retenue</w:t>
        </w:r>
        <w:r>
          <w:rPr>
            <w:noProof/>
            <w:webHidden/>
          </w:rPr>
          <w:tab/>
        </w:r>
        <w:r>
          <w:rPr>
            <w:noProof/>
            <w:webHidden/>
          </w:rPr>
          <w:fldChar w:fldCharType="begin"/>
        </w:r>
        <w:r>
          <w:rPr>
            <w:noProof/>
            <w:webHidden/>
          </w:rPr>
          <w:instrText xml:space="preserve"> PAGEREF _Toc397476956 \h </w:instrText>
        </w:r>
        <w:r>
          <w:rPr>
            <w:noProof/>
            <w:webHidden/>
          </w:rPr>
        </w:r>
        <w:r>
          <w:rPr>
            <w:noProof/>
            <w:webHidden/>
          </w:rPr>
          <w:fldChar w:fldCharType="separate"/>
        </w:r>
        <w:r w:rsidR="00D43516">
          <w:rPr>
            <w:noProof/>
            <w:webHidden/>
          </w:rPr>
          <w:t>22</w:t>
        </w:r>
        <w:r>
          <w:rPr>
            <w:noProof/>
            <w:webHidden/>
          </w:rPr>
          <w:fldChar w:fldCharType="end"/>
        </w:r>
      </w:hyperlink>
    </w:p>
    <w:p w:rsidR="00181DB8" w:rsidRDefault="00181DB8" w:rsidP="00181DB8">
      <w:pPr>
        <w:pStyle w:val="TM1"/>
        <w:tabs>
          <w:tab w:val="left" w:pos="1724"/>
          <w:tab w:val="right" w:leader="dot" w:pos="10456"/>
        </w:tabs>
        <w:spacing w:before="120" w:after="120" w:line="240" w:lineRule="auto"/>
        <w:rPr>
          <w:rFonts w:asciiTheme="minorHAnsi" w:eastAsiaTheme="minorEastAsia" w:hAnsiTheme="minorHAnsi" w:cstheme="minorBidi"/>
          <w:b w:val="0"/>
          <w:bCs w:val="0"/>
          <w:caps w:val="0"/>
          <w:noProof/>
          <w:sz w:val="22"/>
          <w:szCs w:val="22"/>
          <w:lang w:eastAsia="fr-FR"/>
        </w:rPr>
      </w:pPr>
      <w:hyperlink w:anchor="_Toc397476957" w:history="1">
        <w:r w:rsidRPr="00C71F3F">
          <w:rPr>
            <w:rStyle w:val="Lienhypertexte"/>
            <w:rFonts w:eastAsiaTheme="majorEastAsia" w:cstheme="majorBidi"/>
            <w:noProof/>
          </w:rPr>
          <w:t>CHAPITRE III.</w:t>
        </w:r>
        <w:r>
          <w:rPr>
            <w:rFonts w:asciiTheme="minorHAnsi" w:eastAsiaTheme="minorEastAsia" w:hAnsiTheme="minorHAnsi" w:cstheme="minorBidi"/>
            <w:b w:val="0"/>
            <w:bCs w:val="0"/>
            <w:caps w:val="0"/>
            <w:noProof/>
            <w:sz w:val="22"/>
            <w:szCs w:val="22"/>
            <w:lang w:eastAsia="fr-FR"/>
          </w:rPr>
          <w:tab/>
        </w:r>
        <w:r w:rsidRPr="00C71F3F">
          <w:rPr>
            <w:rStyle w:val="Lienhypertexte"/>
            <w:rFonts w:eastAsiaTheme="majorEastAsia" w:cstheme="majorBidi"/>
            <w:noProof/>
          </w:rPr>
          <w:t>PRESENTATION, INSTALLATION ET PARAMETRAGE DE LA SOLUTION</w:t>
        </w:r>
        <w:r>
          <w:rPr>
            <w:noProof/>
            <w:webHidden/>
          </w:rPr>
          <w:tab/>
        </w:r>
        <w:r>
          <w:rPr>
            <w:noProof/>
            <w:webHidden/>
          </w:rPr>
          <w:fldChar w:fldCharType="begin"/>
        </w:r>
        <w:r>
          <w:rPr>
            <w:noProof/>
            <w:webHidden/>
          </w:rPr>
          <w:instrText xml:space="preserve"> PAGEREF _Toc397476957 \h </w:instrText>
        </w:r>
        <w:r>
          <w:rPr>
            <w:noProof/>
            <w:webHidden/>
          </w:rPr>
        </w:r>
        <w:r>
          <w:rPr>
            <w:noProof/>
            <w:webHidden/>
          </w:rPr>
          <w:fldChar w:fldCharType="separate"/>
        </w:r>
        <w:r w:rsidR="00D43516">
          <w:rPr>
            <w:noProof/>
            <w:webHidden/>
          </w:rPr>
          <w:t>24</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58" w:history="1">
        <w:r w:rsidRPr="00C71F3F">
          <w:rPr>
            <w:rStyle w:val="Lienhypertexte"/>
            <w:noProof/>
          </w:rPr>
          <w:t>1.</w:t>
        </w:r>
        <w:r>
          <w:rPr>
            <w:rFonts w:eastAsiaTheme="minorEastAsia" w:cstheme="minorBidi"/>
            <w:b w:val="0"/>
            <w:bCs w:val="0"/>
            <w:noProof/>
            <w:sz w:val="22"/>
            <w:szCs w:val="22"/>
            <w:lang w:eastAsia="fr-FR"/>
          </w:rPr>
          <w:tab/>
        </w:r>
        <w:r w:rsidRPr="00C71F3F">
          <w:rPr>
            <w:rStyle w:val="Lienhypertexte"/>
            <w:noProof/>
          </w:rPr>
          <w:t>Présentation de l’EON</w:t>
        </w:r>
        <w:r>
          <w:rPr>
            <w:noProof/>
            <w:webHidden/>
          </w:rPr>
          <w:tab/>
        </w:r>
        <w:r>
          <w:rPr>
            <w:noProof/>
            <w:webHidden/>
          </w:rPr>
          <w:fldChar w:fldCharType="begin"/>
        </w:r>
        <w:r>
          <w:rPr>
            <w:noProof/>
            <w:webHidden/>
          </w:rPr>
          <w:instrText xml:space="preserve"> PAGEREF _Toc397476958 \h </w:instrText>
        </w:r>
        <w:r>
          <w:rPr>
            <w:noProof/>
            <w:webHidden/>
          </w:rPr>
        </w:r>
        <w:r>
          <w:rPr>
            <w:noProof/>
            <w:webHidden/>
          </w:rPr>
          <w:fldChar w:fldCharType="separate"/>
        </w:r>
        <w:r w:rsidR="00D43516">
          <w:rPr>
            <w:noProof/>
            <w:webHidden/>
          </w:rPr>
          <w:t>25</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59" w:history="1">
        <w:r w:rsidRPr="00C71F3F">
          <w:rPr>
            <w:rStyle w:val="Lienhypertexte"/>
            <w:noProof/>
          </w:rPr>
          <w:t>2.</w:t>
        </w:r>
        <w:r>
          <w:rPr>
            <w:rFonts w:eastAsiaTheme="minorEastAsia" w:cstheme="minorBidi"/>
            <w:b w:val="0"/>
            <w:bCs w:val="0"/>
            <w:noProof/>
            <w:sz w:val="22"/>
            <w:szCs w:val="22"/>
            <w:lang w:eastAsia="fr-FR"/>
          </w:rPr>
          <w:tab/>
        </w:r>
        <w:r w:rsidRPr="00C71F3F">
          <w:rPr>
            <w:rStyle w:val="Lienhypertexte"/>
            <w:noProof/>
          </w:rPr>
          <w:t>Présentation de la suite logicielle de l’EON</w:t>
        </w:r>
        <w:r>
          <w:rPr>
            <w:noProof/>
            <w:webHidden/>
          </w:rPr>
          <w:tab/>
        </w:r>
        <w:r>
          <w:rPr>
            <w:noProof/>
            <w:webHidden/>
          </w:rPr>
          <w:fldChar w:fldCharType="begin"/>
        </w:r>
        <w:r>
          <w:rPr>
            <w:noProof/>
            <w:webHidden/>
          </w:rPr>
          <w:instrText xml:space="preserve"> PAGEREF _Toc397476959 \h </w:instrText>
        </w:r>
        <w:r>
          <w:rPr>
            <w:noProof/>
            <w:webHidden/>
          </w:rPr>
        </w:r>
        <w:r>
          <w:rPr>
            <w:noProof/>
            <w:webHidden/>
          </w:rPr>
          <w:fldChar w:fldCharType="separate"/>
        </w:r>
        <w:r w:rsidR="00D43516">
          <w:rPr>
            <w:noProof/>
            <w:webHidden/>
          </w:rPr>
          <w:t>25</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60" w:history="1">
        <w:r w:rsidRPr="00C71F3F">
          <w:rPr>
            <w:rStyle w:val="Lienhypertexte"/>
            <w:noProof/>
          </w:rPr>
          <w:t>3.</w:t>
        </w:r>
        <w:r>
          <w:rPr>
            <w:rFonts w:eastAsiaTheme="minorEastAsia" w:cstheme="minorBidi"/>
            <w:b w:val="0"/>
            <w:bCs w:val="0"/>
            <w:noProof/>
            <w:sz w:val="22"/>
            <w:szCs w:val="22"/>
            <w:lang w:eastAsia="fr-FR"/>
          </w:rPr>
          <w:tab/>
        </w:r>
        <w:r w:rsidRPr="00C71F3F">
          <w:rPr>
            <w:rStyle w:val="Lienhypertexte"/>
            <w:noProof/>
          </w:rPr>
          <w:t>Architecture adopté :</w:t>
        </w:r>
        <w:r>
          <w:rPr>
            <w:noProof/>
            <w:webHidden/>
          </w:rPr>
          <w:tab/>
        </w:r>
        <w:r>
          <w:rPr>
            <w:noProof/>
            <w:webHidden/>
          </w:rPr>
          <w:fldChar w:fldCharType="begin"/>
        </w:r>
        <w:r>
          <w:rPr>
            <w:noProof/>
            <w:webHidden/>
          </w:rPr>
          <w:instrText xml:space="preserve"> PAGEREF _Toc397476960 \h </w:instrText>
        </w:r>
        <w:r>
          <w:rPr>
            <w:noProof/>
            <w:webHidden/>
          </w:rPr>
        </w:r>
        <w:r>
          <w:rPr>
            <w:noProof/>
            <w:webHidden/>
          </w:rPr>
          <w:fldChar w:fldCharType="separate"/>
        </w:r>
        <w:r w:rsidR="00D43516">
          <w:rPr>
            <w:noProof/>
            <w:webHidden/>
          </w:rPr>
          <w:t>26</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61" w:history="1">
        <w:r w:rsidRPr="00C71F3F">
          <w:rPr>
            <w:rStyle w:val="Lienhypertexte"/>
            <w:noProof/>
          </w:rPr>
          <w:t>4.</w:t>
        </w:r>
        <w:r>
          <w:rPr>
            <w:rFonts w:eastAsiaTheme="minorEastAsia" w:cstheme="minorBidi"/>
            <w:b w:val="0"/>
            <w:bCs w:val="0"/>
            <w:noProof/>
            <w:sz w:val="22"/>
            <w:szCs w:val="22"/>
            <w:lang w:eastAsia="fr-FR"/>
          </w:rPr>
          <w:tab/>
        </w:r>
        <w:r w:rsidRPr="00C71F3F">
          <w:rPr>
            <w:rStyle w:val="Lienhypertexte"/>
            <w:noProof/>
          </w:rPr>
          <w:t>Configuration du VMware :</w:t>
        </w:r>
        <w:r>
          <w:rPr>
            <w:noProof/>
            <w:webHidden/>
          </w:rPr>
          <w:tab/>
        </w:r>
        <w:r>
          <w:rPr>
            <w:noProof/>
            <w:webHidden/>
          </w:rPr>
          <w:fldChar w:fldCharType="begin"/>
        </w:r>
        <w:r>
          <w:rPr>
            <w:noProof/>
            <w:webHidden/>
          </w:rPr>
          <w:instrText xml:space="preserve"> PAGEREF _Toc397476961 \h </w:instrText>
        </w:r>
        <w:r>
          <w:rPr>
            <w:noProof/>
            <w:webHidden/>
          </w:rPr>
        </w:r>
        <w:r>
          <w:rPr>
            <w:noProof/>
            <w:webHidden/>
          </w:rPr>
          <w:fldChar w:fldCharType="separate"/>
        </w:r>
        <w:r w:rsidR="00D43516">
          <w:rPr>
            <w:noProof/>
            <w:webHidden/>
          </w:rPr>
          <w:t>26</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62" w:history="1">
        <w:r w:rsidRPr="00C71F3F">
          <w:rPr>
            <w:rStyle w:val="Lienhypertexte"/>
            <w:noProof/>
          </w:rPr>
          <w:t>5.</w:t>
        </w:r>
        <w:r>
          <w:rPr>
            <w:rFonts w:eastAsiaTheme="minorEastAsia" w:cstheme="minorBidi"/>
            <w:b w:val="0"/>
            <w:bCs w:val="0"/>
            <w:noProof/>
            <w:sz w:val="22"/>
            <w:szCs w:val="22"/>
            <w:lang w:eastAsia="fr-FR"/>
          </w:rPr>
          <w:tab/>
        </w:r>
        <w:r w:rsidRPr="00C71F3F">
          <w:rPr>
            <w:rStyle w:val="Lienhypertexte"/>
            <w:noProof/>
          </w:rPr>
          <w:t>Installation de la solution</w:t>
        </w:r>
        <w:r>
          <w:rPr>
            <w:noProof/>
            <w:webHidden/>
          </w:rPr>
          <w:tab/>
        </w:r>
        <w:r>
          <w:rPr>
            <w:noProof/>
            <w:webHidden/>
          </w:rPr>
          <w:fldChar w:fldCharType="begin"/>
        </w:r>
        <w:r>
          <w:rPr>
            <w:noProof/>
            <w:webHidden/>
          </w:rPr>
          <w:instrText xml:space="preserve"> PAGEREF _Toc397476962 \h </w:instrText>
        </w:r>
        <w:r>
          <w:rPr>
            <w:noProof/>
            <w:webHidden/>
          </w:rPr>
        </w:r>
        <w:r>
          <w:rPr>
            <w:noProof/>
            <w:webHidden/>
          </w:rPr>
          <w:fldChar w:fldCharType="separate"/>
        </w:r>
        <w:r w:rsidR="00D43516">
          <w:rPr>
            <w:noProof/>
            <w:webHidden/>
          </w:rPr>
          <w:t>27</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63" w:history="1">
        <w:r w:rsidRPr="00C71F3F">
          <w:rPr>
            <w:rStyle w:val="Lienhypertexte"/>
            <w:noProof/>
          </w:rPr>
          <w:t>6.</w:t>
        </w:r>
        <w:r>
          <w:rPr>
            <w:rFonts w:eastAsiaTheme="minorEastAsia" w:cstheme="minorBidi"/>
            <w:b w:val="0"/>
            <w:bCs w:val="0"/>
            <w:noProof/>
            <w:sz w:val="22"/>
            <w:szCs w:val="22"/>
            <w:lang w:eastAsia="fr-FR"/>
          </w:rPr>
          <w:tab/>
        </w:r>
        <w:r w:rsidRPr="00C71F3F">
          <w:rPr>
            <w:rStyle w:val="Lienhypertexte"/>
            <w:noProof/>
          </w:rPr>
          <w:t>Configuration de l’SNMP :</w:t>
        </w:r>
        <w:r>
          <w:rPr>
            <w:noProof/>
            <w:webHidden/>
          </w:rPr>
          <w:tab/>
        </w:r>
        <w:r>
          <w:rPr>
            <w:noProof/>
            <w:webHidden/>
          </w:rPr>
          <w:fldChar w:fldCharType="begin"/>
        </w:r>
        <w:r>
          <w:rPr>
            <w:noProof/>
            <w:webHidden/>
          </w:rPr>
          <w:instrText xml:space="preserve"> PAGEREF _Toc397476963 \h </w:instrText>
        </w:r>
        <w:r>
          <w:rPr>
            <w:noProof/>
            <w:webHidden/>
          </w:rPr>
        </w:r>
        <w:r>
          <w:rPr>
            <w:noProof/>
            <w:webHidden/>
          </w:rPr>
          <w:fldChar w:fldCharType="separate"/>
        </w:r>
        <w:r w:rsidR="00D43516">
          <w:rPr>
            <w:noProof/>
            <w:webHidden/>
          </w:rPr>
          <w:t>31</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64" w:history="1">
        <w:r w:rsidRPr="00C71F3F">
          <w:rPr>
            <w:rStyle w:val="Lienhypertexte"/>
            <w:noProof/>
          </w:rPr>
          <w:t>a)</w:t>
        </w:r>
        <w:r>
          <w:rPr>
            <w:rFonts w:eastAsiaTheme="minorEastAsia" w:cstheme="minorBidi"/>
            <w:noProof/>
            <w:sz w:val="22"/>
            <w:szCs w:val="22"/>
            <w:lang w:eastAsia="fr-FR"/>
          </w:rPr>
          <w:tab/>
        </w:r>
        <w:r w:rsidRPr="00C71F3F">
          <w:rPr>
            <w:rStyle w:val="Lienhypertexte"/>
            <w:noProof/>
            <w:shd w:val="clear" w:color="auto" w:fill="FFFFFF"/>
          </w:rPr>
          <w:t>Installation du protocole SNMP sous linux</w:t>
        </w:r>
        <w:r>
          <w:rPr>
            <w:noProof/>
            <w:webHidden/>
          </w:rPr>
          <w:tab/>
        </w:r>
        <w:r>
          <w:rPr>
            <w:noProof/>
            <w:webHidden/>
          </w:rPr>
          <w:fldChar w:fldCharType="begin"/>
        </w:r>
        <w:r>
          <w:rPr>
            <w:noProof/>
            <w:webHidden/>
          </w:rPr>
          <w:instrText xml:space="preserve"> PAGEREF _Toc397476964 \h </w:instrText>
        </w:r>
        <w:r>
          <w:rPr>
            <w:noProof/>
            <w:webHidden/>
          </w:rPr>
        </w:r>
        <w:r>
          <w:rPr>
            <w:noProof/>
            <w:webHidden/>
          </w:rPr>
          <w:fldChar w:fldCharType="separate"/>
        </w:r>
        <w:r w:rsidR="00D43516">
          <w:rPr>
            <w:noProof/>
            <w:webHidden/>
          </w:rPr>
          <w:t>31</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65" w:history="1">
        <w:r w:rsidRPr="00C71F3F">
          <w:rPr>
            <w:rStyle w:val="Lienhypertexte"/>
            <w:noProof/>
          </w:rPr>
          <w:t>b)</w:t>
        </w:r>
        <w:r>
          <w:rPr>
            <w:rFonts w:eastAsiaTheme="minorEastAsia" w:cstheme="minorBidi"/>
            <w:noProof/>
            <w:sz w:val="22"/>
            <w:szCs w:val="22"/>
            <w:lang w:eastAsia="fr-FR"/>
          </w:rPr>
          <w:tab/>
        </w:r>
        <w:r w:rsidRPr="00C71F3F">
          <w:rPr>
            <w:rStyle w:val="Lienhypertexte"/>
            <w:noProof/>
          </w:rPr>
          <w:t>Installation et paramétrage du SNMP sous Windows</w:t>
        </w:r>
        <w:r>
          <w:rPr>
            <w:noProof/>
            <w:webHidden/>
          </w:rPr>
          <w:tab/>
        </w:r>
        <w:r>
          <w:rPr>
            <w:noProof/>
            <w:webHidden/>
          </w:rPr>
          <w:fldChar w:fldCharType="begin"/>
        </w:r>
        <w:r>
          <w:rPr>
            <w:noProof/>
            <w:webHidden/>
          </w:rPr>
          <w:instrText xml:space="preserve"> PAGEREF _Toc397476965 \h </w:instrText>
        </w:r>
        <w:r>
          <w:rPr>
            <w:noProof/>
            <w:webHidden/>
          </w:rPr>
        </w:r>
        <w:r>
          <w:rPr>
            <w:noProof/>
            <w:webHidden/>
          </w:rPr>
          <w:fldChar w:fldCharType="separate"/>
        </w:r>
        <w:r w:rsidR="00D43516">
          <w:rPr>
            <w:noProof/>
            <w:webHidden/>
          </w:rPr>
          <w:t>32</w:t>
        </w:r>
        <w:r>
          <w:rPr>
            <w:noProof/>
            <w:webHidden/>
          </w:rPr>
          <w:fldChar w:fldCharType="end"/>
        </w:r>
      </w:hyperlink>
    </w:p>
    <w:p w:rsidR="00181DB8" w:rsidRDefault="00181DB8" w:rsidP="00181DB8">
      <w:pPr>
        <w:pStyle w:val="TM1"/>
        <w:tabs>
          <w:tab w:val="left" w:pos="1739"/>
          <w:tab w:val="right" w:leader="dot" w:pos="10456"/>
        </w:tabs>
        <w:spacing w:before="120" w:after="120" w:line="240" w:lineRule="auto"/>
        <w:rPr>
          <w:rFonts w:asciiTheme="minorHAnsi" w:eastAsiaTheme="minorEastAsia" w:hAnsiTheme="minorHAnsi" w:cstheme="minorBidi"/>
          <w:b w:val="0"/>
          <w:bCs w:val="0"/>
          <w:caps w:val="0"/>
          <w:noProof/>
          <w:sz w:val="22"/>
          <w:szCs w:val="22"/>
          <w:lang w:eastAsia="fr-FR"/>
        </w:rPr>
      </w:pPr>
      <w:hyperlink w:anchor="_Toc397476966" w:history="1">
        <w:r w:rsidRPr="00C71F3F">
          <w:rPr>
            <w:rStyle w:val="Lienhypertexte"/>
            <w:rFonts w:eastAsiaTheme="majorEastAsia" w:cstheme="majorBidi"/>
            <w:noProof/>
          </w:rPr>
          <w:t>CHAPITRE IV.</w:t>
        </w:r>
        <w:r>
          <w:rPr>
            <w:rFonts w:asciiTheme="minorHAnsi" w:eastAsiaTheme="minorEastAsia" w:hAnsiTheme="minorHAnsi" w:cstheme="minorBidi"/>
            <w:b w:val="0"/>
            <w:bCs w:val="0"/>
            <w:caps w:val="0"/>
            <w:noProof/>
            <w:sz w:val="22"/>
            <w:szCs w:val="22"/>
            <w:lang w:eastAsia="fr-FR"/>
          </w:rPr>
          <w:tab/>
        </w:r>
        <w:r w:rsidRPr="00C71F3F">
          <w:rPr>
            <w:rStyle w:val="Lienhypertexte"/>
            <w:rFonts w:eastAsiaTheme="majorEastAsia" w:cstheme="majorBidi"/>
            <w:noProof/>
          </w:rPr>
          <w:t>CONFIGURATION DES SERVEURS</w:t>
        </w:r>
        <w:r>
          <w:rPr>
            <w:noProof/>
            <w:webHidden/>
          </w:rPr>
          <w:tab/>
        </w:r>
        <w:r>
          <w:rPr>
            <w:noProof/>
            <w:webHidden/>
          </w:rPr>
          <w:fldChar w:fldCharType="begin"/>
        </w:r>
        <w:r>
          <w:rPr>
            <w:noProof/>
            <w:webHidden/>
          </w:rPr>
          <w:instrText xml:space="preserve"> PAGEREF _Toc397476966 \h </w:instrText>
        </w:r>
        <w:r>
          <w:rPr>
            <w:noProof/>
            <w:webHidden/>
          </w:rPr>
        </w:r>
        <w:r>
          <w:rPr>
            <w:noProof/>
            <w:webHidden/>
          </w:rPr>
          <w:fldChar w:fldCharType="separate"/>
        </w:r>
        <w:r w:rsidR="00D43516">
          <w:rPr>
            <w:noProof/>
            <w:webHidden/>
          </w:rPr>
          <w:t>35</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67" w:history="1">
        <w:r w:rsidRPr="00C71F3F">
          <w:rPr>
            <w:rStyle w:val="Lienhypertexte"/>
            <w:noProof/>
          </w:rPr>
          <w:t>1.</w:t>
        </w:r>
        <w:r>
          <w:rPr>
            <w:rFonts w:eastAsiaTheme="minorEastAsia" w:cstheme="minorBidi"/>
            <w:b w:val="0"/>
            <w:bCs w:val="0"/>
            <w:noProof/>
            <w:sz w:val="22"/>
            <w:szCs w:val="22"/>
            <w:lang w:eastAsia="fr-FR"/>
          </w:rPr>
          <w:tab/>
        </w:r>
        <w:r w:rsidRPr="00C71F3F">
          <w:rPr>
            <w:rStyle w:val="Lienhypertexte"/>
            <w:noProof/>
          </w:rPr>
          <w:t>Configuration d’un serveur DHCP :</w:t>
        </w:r>
        <w:r>
          <w:rPr>
            <w:noProof/>
            <w:webHidden/>
          </w:rPr>
          <w:tab/>
        </w:r>
        <w:r>
          <w:rPr>
            <w:noProof/>
            <w:webHidden/>
          </w:rPr>
          <w:fldChar w:fldCharType="begin"/>
        </w:r>
        <w:r>
          <w:rPr>
            <w:noProof/>
            <w:webHidden/>
          </w:rPr>
          <w:instrText xml:space="preserve"> PAGEREF _Toc397476967 \h </w:instrText>
        </w:r>
        <w:r>
          <w:rPr>
            <w:noProof/>
            <w:webHidden/>
          </w:rPr>
        </w:r>
        <w:r>
          <w:rPr>
            <w:noProof/>
            <w:webHidden/>
          </w:rPr>
          <w:fldChar w:fldCharType="separate"/>
        </w:r>
        <w:r w:rsidR="00D43516">
          <w:rPr>
            <w:noProof/>
            <w:webHidden/>
          </w:rPr>
          <w:t>36</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68" w:history="1">
        <w:r w:rsidRPr="00C71F3F">
          <w:rPr>
            <w:rStyle w:val="Lienhypertexte"/>
            <w:noProof/>
          </w:rPr>
          <w:t>a)</w:t>
        </w:r>
        <w:r>
          <w:rPr>
            <w:rFonts w:eastAsiaTheme="minorEastAsia" w:cstheme="minorBidi"/>
            <w:noProof/>
            <w:sz w:val="22"/>
            <w:szCs w:val="22"/>
            <w:lang w:eastAsia="fr-FR"/>
          </w:rPr>
          <w:tab/>
        </w:r>
        <w:r w:rsidRPr="00C71F3F">
          <w:rPr>
            <w:rStyle w:val="Lienhypertexte"/>
            <w:noProof/>
          </w:rPr>
          <w:t>Configuration du serveur</w:t>
        </w:r>
        <w:r>
          <w:rPr>
            <w:noProof/>
            <w:webHidden/>
          </w:rPr>
          <w:tab/>
        </w:r>
        <w:r>
          <w:rPr>
            <w:noProof/>
            <w:webHidden/>
          </w:rPr>
          <w:fldChar w:fldCharType="begin"/>
        </w:r>
        <w:r>
          <w:rPr>
            <w:noProof/>
            <w:webHidden/>
          </w:rPr>
          <w:instrText xml:space="preserve"> PAGEREF _Toc397476968 \h </w:instrText>
        </w:r>
        <w:r>
          <w:rPr>
            <w:noProof/>
            <w:webHidden/>
          </w:rPr>
        </w:r>
        <w:r>
          <w:rPr>
            <w:noProof/>
            <w:webHidden/>
          </w:rPr>
          <w:fldChar w:fldCharType="separate"/>
        </w:r>
        <w:r w:rsidR="00D43516">
          <w:rPr>
            <w:noProof/>
            <w:webHidden/>
          </w:rPr>
          <w:t>36</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69" w:history="1">
        <w:r w:rsidRPr="00C71F3F">
          <w:rPr>
            <w:rStyle w:val="Lienhypertexte"/>
            <w:noProof/>
          </w:rPr>
          <w:t>b)</w:t>
        </w:r>
        <w:r>
          <w:rPr>
            <w:rFonts w:eastAsiaTheme="minorEastAsia" w:cstheme="minorBidi"/>
            <w:noProof/>
            <w:sz w:val="22"/>
            <w:szCs w:val="22"/>
            <w:lang w:eastAsia="fr-FR"/>
          </w:rPr>
          <w:tab/>
        </w:r>
        <w:r w:rsidRPr="00C71F3F">
          <w:rPr>
            <w:rStyle w:val="Lienhypertexte"/>
            <w:noProof/>
          </w:rPr>
          <w:t>Configuration des postes clientes :</w:t>
        </w:r>
        <w:r>
          <w:rPr>
            <w:noProof/>
            <w:webHidden/>
          </w:rPr>
          <w:tab/>
        </w:r>
        <w:r>
          <w:rPr>
            <w:noProof/>
            <w:webHidden/>
          </w:rPr>
          <w:fldChar w:fldCharType="begin"/>
        </w:r>
        <w:r>
          <w:rPr>
            <w:noProof/>
            <w:webHidden/>
          </w:rPr>
          <w:instrText xml:space="preserve"> PAGEREF _Toc397476969 \h </w:instrText>
        </w:r>
        <w:r>
          <w:rPr>
            <w:noProof/>
            <w:webHidden/>
          </w:rPr>
        </w:r>
        <w:r>
          <w:rPr>
            <w:noProof/>
            <w:webHidden/>
          </w:rPr>
          <w:fldChar w:fldCharType="separate"/>
        </w:r>
        <w:r w:rsidR="00D43516">
          <w:rPr>
            <w:noProof/>
            <w:webHidden/>
          </w:rPr>
          <w:t>38</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70" w:history="1">
        <w:r w:rsidRPr="00C71F3F">
          <w:rPr>
            <w:rStyle w:val="Lienhypertexte"/>
            <w:rFonts w:eastAsia="Times New Roman"/>
            <w:noProof/>
          </w:rPr>
          <w:t>2.</w:t>
        </w:r>
        <w:r>
          <w:rPr>
            <w:rFonts w:eastAsiaTheme="minorEastAsia" w:cstheme="minorBidi"/>
            <w:b w:val="0"/>
            <w:bCs w:val="0"/>
            <w:noProof/>
            <w:sz w:val="22"/>
            <w:szCs w:val="22"/>
            <w:lang w:eastAsia="fr-FR"/>
          </w:rPr>
          <w:tab/>
        </w:r>
        <w:r w:rsidRPr="00C71F3F">
          <w:rPr>
            <w:rStyle w:val="Lienhypertexte"/>
            <w:rFonts w:eastAsia="Times New Roman"/>
            <w:noProof/>
          </w:rPr>
          <w:t>Installation et configuration d’un serveur DNS (Bind9) sur Ubuntu</w:t>
        </w:r>
        <w:r w:rsidRPr="00C71F3F">
          <w:rPr>
            <w:rStyle w:val="Lienhypertexte"/>
            <w:noProof/>
          </w:rPr>
          <w:t> :</w:t>
        </w:r>
        <w:r>
          <w:rPr>
            <w:noProof/>
            <w:webHidden/>
          </w:rPr>
          <w:tab/>
        </w:r>
        <w:r>
          <w:rPr>
            <w:noProof/>
            <w:webHidden/>
          </w:rPr>
          <w:fldChar w:fldCharType="begin"/>
        </w:r>
        <w:r>
          <w:rPr>
            <w:noProof/>
            <w:webHidden/>
          </w:rPr>
          <w:instrText xml:space="preserve"> PAGEREF _Toc397476970 \h </w:instrText>
        </w:r>
        <w:r>
          <w:rPr>
            <w:noProof/>
            <w:webHidden/>
          </w:rPr>
        </w:r>
        <w:r>
          <w:rPr>
            <w:noProof/>
            <w:webHidden/>
          </w:rPr>
          <w:fldChar w:fldCharType="separate"/>
        </w:r>
        <w:r w:rsidR="00D43516">
          <w:rPr>
            <w:noProof/>
            <w:webHidden/>
          </w:rPr>
          <w:t>38</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71" w:history="1">
        <w:r w:rsidRPr="00C71F3F">
          <w:rPr>
            <w:rStyle w:val="Lienhypertexte"/>
            <w:noProof/>
          </w:rPr>
          <w:t>a)</w:t>
        </w:r>
        <w:r>
          <w:rPr>
            <w:rFonts w:eastAsiaTheme="minorEastAsia" w:cstheme="minorBidi"/>
            <w:noProof/>
            <w:sz w:val="22"/>
            <w:szCs w:val="22"/>
            <w:lang w:eastAsia="fr-FR"/>
          </w:rPr>
          <w:tab/>
        </w:r>
        <w:r w:rsidRPr="00C71F3F">
          <w:rPr>
            <w:rStyle w:val="Lienhypertexte"/>
            <w:noProof/>
          </w:rPr>
          <w:t>Pré-requis</w:t>
        </w:r>
        <w:r>
          <w:rPr>
            <w:noProof/>
            <w:webHidden/>
          </w:rPr>
          <w:tab/>
        </w:r>
        <w:r>
          <w:rPr>
            <w:noProof/>
            <w:webHidden/>
          </w:rPr>
          <w:fldChar w:fldCharType="begin"/>
        </w:r>
        <w:r>
          <w:rPr>
            <w:noProof/>
            <w:webHidden/>
          </w:rPr>
          <w:instrText xml:space="preserve"> PAGEREF _Toc397476971 \h </w:instrText>
        </w:r>
        <w:r>
          <w:rPr>
            <w:noProof/>
            <w:webHidden/>
          </w:rPr>
        </w:r>
        <w:r>
          <w:rPr>
            <w:noProof/>
            <w:webHidden/>
          </w:rPr>
          <w:fldChar w:fldCharType="separate"/>
        </w:r>
        <w:r w:rsidR="00D43516">
          <w:rPr>
            <w:noProof/>
            <w:webHidden/>
          </w:rPr>
          <w:t>38</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72" w:history="1">
        <w:r w:rsidRPr="00C71F3F">
          <w:rPr>
            <w:rStyle w:val="Lienhypertexte"/>
            <w:noProof/>
          </w:rPr>
          <w:t>b)</w:t>
        </w:r>
        <w:r>
          <w:rPr>
            <w:rFonts w:eastAsiaTheme="minorEastAsia" w:cstheme="minorBidi"/>
            <w:noProof/>
            <w:sz w:val="22"/>
            <w:szCs w:val="22"/>
            <w:lang w:eastAsia="fr-FR"/>
          </w:rPr>
          <w:tab/>
        </w:r>
        <w:r w:rsidRPr="00C71F3F">
          <w:rPr>
            <w:rStyle w:val="Lienhypertexte"/>
            <w:noProof/>
          </w:rPr>
          <w:t>Configuration de la carte réseau :</w:t>
        </w:r>
        <w:r>
          <w:rPr>
            <w:noProof/>
            <w:webHidden/>
          </w:rPr>
          <w:tab/>
        </w:r>
        <w:r>
          <w:rPr>
            <w:noProof/>
            <w:webHidden/>
          </w:rPr>
          <w:fldChar w:fldCharType="begin"/>
        </w:r>
        <w:r>
          <w:rPr>
            <w:noProof/>
            <w:webHidden/>
          </w:rPr>
          <w:instrText xml:space="preserve"> PAGEREF _Toc397476972 \h </w:instrText>
        </w:r>
        <w:r>
          <w:rPr>
            <w:noProof/>
            <w:webHidden/>
          </w:rPr>
        </w:r>
        <w:r>
          <w:rPr>
            <w:noProof/>
            <w:webHidden/>
          </w:rPr>
          <w:fldChar w:fldCharType="separate"/>
        </w:r>
        <w:r w:rsidR="00D43516">
          <w:rPr>
            <w:noProof/>
            <w:webHidden/>
          </w:rPr>
          <w:t>38</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73" w:history="1">
        <w:r w:rsidRPr="00C71F3F">
          <w:rPr>
            <w:rStyle w:val="Lienhypertexte"/>
            <w:noProof/>
          </w:rPr>
          <w:t>c)</w:t>
        </w:r>
        <w:r>
          <w:rPr>
            <w:rFonts w:eastAsiaTheme="minorEastAsia" w:cstheme="minorBidi"/>
            <w:noProof/>
            <w:sz w:val="22"/>
            <w:szCs w:val="22"/>
            <w:lang w:eastAsia="fr-FR"/>
          </w:rPr>
          <w:tab/>
        </w:r>
        <w:r w:rsidRPr="00C71F3F">
          <w:rPr>
            <w:rStyle w:val="Lienhypertexte"/>
            <w:noProof/>
          </w:rPr>
          <w:t>Installation et configuration de Bind9 :</w:t>
        </w:r>
        <w:r>
          <w:rPr>
            <w:noProof/>
            <w:webHidden/>
          </w:rPr>
          <w:tab/>
        </w:r>
        <w:r>
          <w:rPr>
            <w:noProof/>
            <w:webHidden/>
          </w:rPr>
          <w:fldChar w:fldCharType="begin"/>
        </w:r>
        <w:r>
          <w:rPr>
            <w:noProof/>
            <w:webHidden/>
          </w:rPr>
          <w:instrText xml:space="preserve"> PAGEREF _Toc397476973 \h </w:instrText>
        </w:r>
        <w:r>
          <w:rPr>
            <w:noProof/>
            <w:webHidden/>
          </w:rPr>
        </w:r>
        <w:r>
          <w:rPr>
            <w:noProof/>
            <w:webHidden/>
          </w:rPr>
          <w:fldChar w:fldCharType="separate"/>
        </w:r>
        <w:r w:rsidR="00D43516">
          <w:rPr>
            <w:noProof/>
            <w:webHidden/>
          </w:rPr>
          <w:t>39</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74" w:history="1">
        <w:r w:rsidRPr="00C71F3F">
          <w:rPr>
            <w:rStyle w:val="Lienhypertexte"/>
            <w:noProof/>
          </w:rPr>
          <w:t>d)</w:t>
        </w:r>
        <w:r>
          <w:rPr>
            <w:rFonts w:eastAsiaTheme="minorEastAsia" w:cstheme="minorBidi"/>
            <w:noProof/>
            <w:sz w:val="22"/>
            <w:szCs w:val="22"/>
            <w:lang w:eastAsia="fr-FR"/>
          </w:rPr>
          <w:tab/>
        </w:r>
        <w:r w:rsidRPr="00C71F3F">
          <w:rPr>
            <w:rStyle w:val="Lienhypertexte"/>
            <w:noProof/>
          </w:rPr>
          <w:t>Test de fonctionnement</w:t>
        </w:r>
        <w:r>
          <w:rPr>
            <w:noProof/>
            <w:webHidden/>
          </w:rPr>
          <w:tab/>
        </w:r>
        <w:r>
          <w:rPr>
            <w:noProof/>
            <w:webHidden/>
          </w:rPr>
          <w:fldChar w:fldCharType="begin"/>
        </w:r>
        <w:r>
          <w:rPr>
            <w:noProof/>
            <w:webHidden/>
          </w:rPr>
          <w:instrText xml:space="preserve"> PAGEREF _Toc397476974 \h </w:instrText>
        </w:r>
        <w:r>
          <w:rPr>
            <w:noProof/>
            <w:webHidden/>
          </w:rPr>
        </w:r>
        <w:r>
          <w:rPr>
            <w:noProof/>
            <w:webHidden/>
          </w:rPr>
          <w:fldChar w:fldCharType="separate"/>
        </w:r>
        <w:r w:rsidR="00D43516">
          <w:rPr>
            <w:noProof/>
            <w:webHidden/>
          </w:rPr>
          <w:t>42</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75" w:history="1">
        <w:r w:rsidRPr="00C71F3F">
          <w:rPr>
            <w:rStyle w:val="Lienhypertexte"/>
            <w:noProof/>
          </w:rPr>
          <w:t>3.</w:t>
        </w:r>
        <w:r>
          <w:rPr>
            <w:rFonts w:eastAsiaTheme="minorEastAsia" w:cstheme="minorBidi"/>
            <w:b w:val="0"/>
            <w:bCs w:val="0"/>
            <w:noProof/>
            <w:sz w:val="22"/>
            <w:szCs w:val="22"/>
            <w:lang w:eastAsia="fr-FR"/>
          </w:rPr>
          <w:tab/>
        </w:r>
        <w:r w:rsidRPr="00C71F3F">
          <w:rPr>
            <w:rStyle w:val="Lienhypertexte"/>
            <w:noProof/>
            <w:shd w:val="clear" w:color="auto" w:fill="FFFFFF"/>
          </w:rPr>
          <w:t>Configuration d’un serveur web</w:t>
        </w:r>
        <w:r>
          <w:rPr>
            <w:noProof/>
            <w:webHidden/>
          </w:rPr>
          <w:tab/>
        </w:r>
        <w:r>
          <w:rPr>
            <w:noProof/>
            <w:webHidden/>
          </w:rPr>
          <w:fldChar w:fldCharType="begin"/>
        </w:r>
        <w:r>
          <w:rPr>
            <w:noProof/>
            <w:webHidden/>
          </w:rPr>
          <w:instrText xml:space="preserve"> PAGEREF _Toc397476975 \h </w:instrText>
        </w:r>
        <w:r>
          <w:rPr>
            <w:noProof/>
            <w:webHidden/>
          </w:rPr>
        </w:r>
        <w:r>
          <w:rPr>
            <w:noProof/>
            <w:webHidden/>
          </w:rPr>
          <w:fldChar w:fldCharType="separate"/>
        </w:r>
        <w:r w:rsidR="00D43516">
          <w:rPr>
            <w:noProof/>
            <w:webHidden/>
          </w:rPr>
          <w:t>43</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76" w:history="1">
        <w:r w:rsidRPr="00C71F3F">
          <w:rPr>
            <w:rStyle w:val="Lienhypertexte"/>
            <w:noProof/>
          </w:rPr>
          <w:t>a)</w:t>
        </w:r>
        <w:r>
          <w:rPr>
            <w:rFonts w:eastAsiaTheme="minorEastAsia" w:cstheme="minorBidi"/>
            <w:noProof/>
            <w:sz w:val="22"/>
            <w:szCs w:val="22"/>
            <w:lang w:eastAsia="fr-FR"/>
          </w:rPr>
          <w:tab/>
        </w:r>
        <w:r w:rsidRPr="00C71F3F">
          <w:rPr>
            <w:rStyle w:val="Lienhypertexte"/>
            <w:noProof/>
            <w:shd w:val="clear" w:color="auto" w:fill="FFFFFF"/>
          </w:rPr>
          <w:t>Configuration du serveur http (apache2) :</w:t>
        </w:r>
        <w:r>
          <w:rPr>
            <w:noProof/>
            <w:webHidden/>
          </w:rPr>
          <w:tab/>
        </w:r>
        <w:r>
          <w:rPr>
            <w:noProof/>
            <w:webHidden/>
          </w:rPr>
          <w:fldChar w:fldCharType="begin"/>
        </w:r>
        <w:r>
          <w:rPr>
            <w:noProof/>
            <w:webHidden/>
          </w:rPr>
          <w:instrText xml:space="preserve"> PAGEREF _Toc397476976 \h </w:instrText>
        </w:r>
        <w:r>
          <w:rPr>
            <w:noProof/>
            <w:webHidden/>
          </w:rPr>
        </w:r>
        <w:r>
          <w:rPr>
            <w:noProof/>
            <w:webHidden/>
          </w:rPr>
          <w:fldChar w:fldCharType="separate"/>
        </w:r>
        <w:r w:rsidR="00D43516">
          <w:rPr>
            <w:noProof/>
            <w:webHidden/>
          </w:rPr>
          <w:t>43</w:t>
        </w:r>
        <w:r>
          <w:rPr>
            <w:noProof/>
            <w:webHidden/>
          </w:rPr>
          <w:fldChar w:fldCharType="end"/>
        </w:r>
      </w:hyperlink>
    </w:p>
    <w:p w:rsidR="00181DB8" w:rsidRDefault="00181DB8" w:rsidP="00181DB8">
      <w:pPr>
        <w:pStyle w:val="TM3"/>
        <w:tabs>
          <w:tab w:val="left" w:pos="960"/>
          <w:tab w:val="right" w:leader="dot" w:pos="10456"/>
        </w:tabs>
        <w:spacing w:before="120" w:after="120" w:line="240" w:lineRule="auto"/>
        <w:rPr>
          <w:rFonts w:eastAsiaTheme="minorEastAsia" w:cstheme="minorBidi"/>
          <w:noProof/>
          <w:sz w:val="22"/>
          <w:szCs w:val="22"/>
          <w:lang w:eastAsia="fr-FR"/>
        </w:rPr>
      </w:pPr>
      <w:hyperlink w:anchor="_Toc397476977" w:history="1">
        <w:r w:rsidRPr="00C71F3F">
          <w:rPr>
            <w:rStyle w:val="Lienhypertexte"/>
            <w:noProof/>
          </w:rPr>
          <w:t>b)</w:t>
        </w:r>
        <w:r>
          <w:rPr>
            <w:rFonts w:eastAsiaTheme="minorEastAsia" w:cstheme="minorBidi"/>
            <w:noProof/>
            <w:sz w:val="22"/>
            <w:szCs w:val="22"/>
            <w:lang w:eastAsia="fr-FR"/>
          </w:rPr>
          <w:tab/>
        </w:r>
        <w:r w:rsidRPr="00C71F3F">
          <w:rPr>
            <w:rStyle w:val="Lienhypertexte"/>
            <w:noProof/>
          </w:rPr>
          <w:t>Sécurisation du serveur apache2 par SSL</w:t>
        </w:r>
        <w:r>
          <w:rPr>
            <w:noProof/>
            <w:webHidden/>
          </w:rPr>
          <w:tab/>
        </w:r>
        <w:r>
          <w:rPr>
            <w:noProof/>
            <w:webHidden/>
          </w:rPr>
          <w:fldChar w:fldCharType="begin"/>
        </w:r>
        <w:r>
          <w:rPr>
            <w:noProof/>
            <w:webHidden/>
          </w:rPr>
          <w:instrText xml:space="preserve"> PAGEREF _Toc397476977 \h </w:instrText>
        </w:r>
        <w:r>
          <w:rPr>
            <w:noProof/>
            <w:webHidden/>
          </w:rPr>
        </w:r>
        <w:r>
          <w:rPr>
            <w:noProof/>
            <w:webHidden/>
          </w:rPr>
          <w:fldChar w:fldCharType="separate"/>
        </w:r>
        <w:r w:rsidR="00D43516">
          <w:rPr>
            <w:noProof/>
            <w:webHidden/>
          </w:rPr>
          <w:t>45</w:t>
        </w:r>
        <w:r>
          <w:rPr>
            <w:noProof/>
            <w:webHidden/>
          </w:rPr>
          <w:fldChar w:fldCharType="end"/>
        </w:r>
      </w:hyperlink>
    </w:p>
    <w:p w:rsidR="00181DB8" w:rsidRDefault="00181DB8" w:rsidP="00181DB8">
      <w:pPr>
        <w:pStyle w:val="TM1"/>
        <w:tabs>
          <w:tab w:val="left" w:pos="1682"/>
          <w:tab w:val="right" w:leader="dot" w:pos="10456"/>
        </w:tabs>
        <w:spacing w:before="120" w:after="120" w:line="240" w:lineRule="auto"/>
        <w:rPr>
          <w:rFonts w:asciiTheme="minorHAnsi" w:eastAsiaTheme="minorEastAsia" w:hAnsiTheme="minorHAnsi" w:cstheme="minorBidi"/>
          <w:b w:val="0"/>
          <w:bCs w:val="0"/>
          <w:caps w:val="0"/>
          <w:noProof/>
          <w:sz w:val="22"/>
          <w:szCs w:val="22"/>
          <w:lang w:eastAsia="fr-FR"/>
        </w:rPr>
      </w:pPr>
      <w:hyperlink w:anchor="_Toc397476978" w:history="1">
        <w:r w:rsidRPr="00C71F3F">
          <w:rPr>
            <w:rStyle w:val="Lienhypertexte"/>
            <w:noProof/>
          </w:rPr>
          <w:t>CHAPITRE V.</w:t>
        </w:r>
        <w:r>
          <w:rPr>
            <w:rFonts w:asciiTheme="minorHAnsi" w:eastAsiaTheme="minorEastAsia" w:hAnsiTheme="minorHAnsi" w:cstheme="minorBidi"/>
            <w:b w:val="0"/>
            <w:bCs w:val="0"/>
            <w:caps w:val="0"/>
            <w:noProof/>
            <w:sz w:val="22"/>
            <w:szCs w:val="22"/>
            <w:lang w:eastAsia="fr-FR"/>
          </w:rPr>
          <w:tab/>
        </w:r>
        <w:r w:rsidRPr="00C71F3F">
          <w:rPr>
            <w:rStyle w:val="Lienhypertexte"/>
            <w:noProof/>
          </w:rPr>
          <w:t>AJOUT DES SERVICES DE SUPERVISION A l’EON</w:t>
        </w:r>
        <w:r>
          <w:rPr>
            <w:noProof/>
            <w:webHidden/>
          </w:rPr>
          <w:tab/>
        </w:r>
        <w:r>
          <w:rPr>
            <w:noProof/>
            <w:webHidden/>
          </w:rPr>
          <w:fldChar w:fldCharType="begin"/>
        </w:r>
        <w:r>
          <w:rPr>
            <w:noProof/>
            <w:webHidden/>
          </w:rPr>
          <w:instrText xml:space="preserve"> PAGEREF _Toc397476978 \h </w:instrText>
        </w:r>
        <w:r>
          <w:rPr>
            <w:noProof/>
            <w:webHidden/>
          </w:rPr>
        </w:r>
        <w:r>
          <w:rPr>
            <w:noProof/>
            <w:webHidden/>
          </w:rPr>
          <w:fldChar w:fldCharType="separate"/>
        </w:r>
        <w:r w:rsidR="00D43516">
          <w:rPr>
            <w:noProof/>
            <w:webHidden/>
          </w:rPr>
          <w:t>50</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79" w:history="1">
        <w:r w:rsidRPr="00C71F3F">
          <w:rPr>
            <w:rStyle w:val="Lienhypertexte"/>
            <w:noProof/>
          </w:rPr>
          <w:t>1.</w:t>
        </w:r>
        <w:r>
          <w:rPr>
            <w:rFonts w:eastAsiaTheme="minorEastAsia" w:cstheme="minorBidi"/>
            <w:b w:val="0"/>
            <w:bCs w:val="0"/>
            <w:noProof/>
            <w:sz w:val="22"/>
            <w:szCs w:val="22"/>
            <w:lang w:eastAsia="fr-FR"/>
          </w:rPr>
          <w:tab/>
        </w:r>
        <w:r w:rsidRPr="00C71F3F">
          <w:rPr>
            <w:rStyle w:val="Lienhypertexte"/>
            <w:noProof/>
          </w:rPr>
          <w:t>Connexion au serveur</w:t>
        </w:r>
        <w:r>
          <w:rPr>
            <w:noProof/>
            <w:webHidden/>
          </w:rPr>
          <w:tab/>
        </w:r>
        <w:r>
          <w:rPr>
            <w:noProof/>
            <w:webHidden/>
          </w:rPr>
          <w:fldChar w:fldCharType="begin"/>
        </w:r>
        <w:r>
          <w:rPr>
            <w:noProof/>
            <w:webHidden/>
          </w:rPr>
          <w:instrText xml:space="preserve"> PAGEREF _Toc397476979 \h </w:instrText>
        </w:r>
        <w:r>
          <w:rPr>
            <w:noProof/>
            <w:webHidden/>
          </w:rPr>
        </w:r>
        <w:r>
          <w:rPr>
            <w:noProof/>
            <w:webHidden/>
          </w:rPr>
          <w:fldChar w:fldCharType="separate"/>
        </w:r>
        <w:r w:rsidR="00D43516">
          <w:rPr>
            <w:noProof/>
            <w:webHidden/>
          </w:rPr>
          <w:t>51</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80" w:history="1">
        <w:r w:rsidRPr="00C71F3F">
          <w:rPr>
            <w:rStyle w:val="Lienhypertexte"/>
            <w:noProof/>
          </w:rPr>
          <w:t>2.</w:t>
        </w:r>
        <w:r>
          <w:rPr>
            <w:rFonts w:eastAsiaTheme="minorEastAsia" w:cstheme="minorBidi"/>
            <w:b w:val="0"/>
            <w:bCs w:val="0"/>
            <w:noProof/>
            <w:sz w:val="22"/>
            <w:szCs w:val="22"/>
            <w:lang w:eastAsia="fr-FR"/>
          </w:rPr>
          <w:tab/>
        </w:r>
        <w:r w:rsidRPr="00C71F3F">
          <w:rPr>
            <w:rStyle w:val="Lienhypertexte"/>
            <w:noProof/>
          </w:rPr>
          <w:t>Scan du réseau</w:t>
        </w:r>
        <w:r>
          <w:rPr>
            <w:noProof/>
            <w:webHidden/>
          </w:rPr>
          <w:tab/>
        </w:r>
        <w:r>
          <w:rPr>
            <w:noProof/>
            <w:webHidden/>
          </w:rPr>
          <w:fldChar w:fldCharType="begin"/>
        </w:r>
        <w:r>
          <w:rPr>
            <w:noProof/>
            <w:webHidden/>
          </w:rPr>
          <w:instrText xml:space="preserve"> PAGEREF _Toc397476980 \h </w:instrText>
        </w:r>
        <w:r>
          <w:rPr>
            <w:noProof/>
            <w:webHidden/>
          </w:rPr>
        </w:r>
        <w:r>
          <w:rPr>
            <w:noProof/>
            <w:webHidden/>
          </w:rPr>
          <w:fldChar w:fldCharType="separate"/>
        </w:r>
        <w:r w:rsidR="00D43516">
          <w:rPr>
            <w:noProof/>
            <w:webHidden/>
          </w:rPr>
          <w:t>51</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81" w:history="1">
        <w:r w:rsidRPr="00C71F3F">
          <w:rPr>
            <w:rStyle w:val="Lienhypertexte"/>
            <w:noProof/>
          </w:rPr>
          <w:t>3.</w:t>
        </w:r>
        <w:r>
          <w:rPr>
            <w:rFonts w:eastAsiaTheme="minorEastAsia" w:cstheme="minorBidi"/>
            <w:b w:val="0"/>
            <w:bCs w:val="0"/>
            <w:noProof/>
            <w:sz w:val="22"/>
            <w:szCs w:val="22"/>
            <w:lang w:eastAsia="fr-FR"/>
          </w:rPr>
          <w:tab/>
        </w:r>
        <w:r w:rsidRPr="00C71F3F">
          <w:rPr>
            <w:rStyle w:val="Lienhypertexte"/>
            <w:noProof/>
          </w:rPr>
          <w:t>Superviser un hôte :</w:t>
        </w:r>
        <w:r>
          <w:rPr>
            <w:noProof/>
            <w:webHidden/>
          </w:rPr>
          <w:tab/>
        </w:r>
        <w:r>
          <w:rPr>
            <w:noProof/>
            <w:webHidden/>
          </w:rPr>
          <w:fldChar w:fldCharType="begin"/>
        </w:r>
        <w:r>
          <w:rPr>
            <w:noProof/>
            <w:webHidden/>
          </w:rPr>
          <w:instrText xml:space="preserve"> PAGEREF _Toc397476981 \h </w:instrText>
        </w:r>
        <w:r>
          <w:rPr>
            <w:noProof/>
            <w:webHidden/>
          </w:rPr>
        </w:r>
        <w:r>
          <w:rPr>
            <w:noProof/>
            <w:webHidden/>
          </w:rPr>
          <w:fldChar w:fldCharType="separate"/>
        </w:r>
        <w:r w:rsidR="00D43516">
          <w:rPr>
            <w:noProof/>
            <w:webHidden/>
          </w:rPr>
          <w:t>52</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82" w:history="1">
        <w:r w:rsidRPr="00C71F3F">
          <w:rPr>
            <w:rStyle w:val="Lienhypertexte"/>
            <w:noProof/>
          </w:rPr>
          <w:t>4.</w:t>
        </w:r>
        <w:r>
          <w:rPr>
            <w:rFonts w:eastAsiaTheme="minorEastAsia" w:cstheme="minorBidi"/>
            <w:b w:val="0"/>
            <w:bCs w:val="0"/>
            <w:noProof/>
            <w:sz w:val="22"/>
            <w:szCs w:val="22"/>
            <w:lang w:eastAsia="fr-FR"/>
          </w:rPr>
          <w:tab/>
        </w:r>
        <w:r w:rsidRPr="00C71F3F">
          <w:rPr>
            <w:rStyle w:val="Lienhypertexte"/>
            <w:noProof/>
          </w:rPr>
          <w:t>Ajout d’une commande de supervision (services)</w:t>
        </w:r>
        <w:r>
          <w:rPr>
            <w:noProof/>
            <w:webHidden/>
          </w:rPr>
          <w:tab/>
        </w:r>
        <w:r>
          <w:rPr>
            <w:noProof/>
            <w:webHidden/>
          </w:rPr>
          <w:fldChar w:fldCharType="begin"/>
        </w:r>
        <w:r>
          <w:rPr>
            <w:noProof/>
            <w:webHidden/>
          </w:rPr>
          <w:instrText xml:space="preserve"> PAGEREF _Toc397476982 \h </w:instrText>
        </w:r>
        <w:r>
          <w:rPr>
            <w:noProof/>
            <w:webHidden/>
          </w:rPr>
        </w:r>
        <w:r>
          <w:rPr>
            <w:noProof/>
            <w:webHidden/>
          </w:rPr>
          <w:fldChar w:fldCharType="separate"/>
        </w:r>
        <w:r w:rsidR="00D43516">
          <w:rPr>
            <w:noProof/>
            <w:webHidden/>
          </w:rPr>
          <w:t>53</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83" w:history="1">
        <w:r w:rsidRPr="00C71F3F">
          <w:rPr>
            <w:rStyle w:val="Lienhypertexte"/>
            <w:noProof/>
          </w:rPr>
          <w:t>5.</w:t>
        </w:r>
        <w:r>
          <w:rPr>
            <w:rFonts w:eastAsiaTheme="minorEastAsia" w:cstheme="minorBidi"/>
            <w:b w:val="0"/>
            <w:bCs w:val="0"/>
            <w:noProof/>
            <w:sz w:val="22"/>
            <w:szCs w:val="22"/>
            <w:lang w:eastAsia="fr-FR"/>
          </w:rPr>
          <w:tab/>
        </w:r>
        <w:r w:rsidRPr="00C71F3F">
          <w:rPr>
            <w:rStyle w:val="Lienhypertexte"/>
            <w:noProof/>
          </w:rPr>
          <w:t>Superviser d’autres entités :</w:t>
        </w:r>
        <w:r>
          <w:rPr>
            <w:noProof/>
            <w:webHidden/>
          </w:rPr>
          <w:tab/>
        </w:r>
        <w:r>
          <w:rPr>
            <w:noProof/>
            <w:webHidden/>
          </w:rPr>
          <w:fldChar w:fldCharType="begin"/>
        </w:r>
        <w:r>
          <w:rPr>
            <w:noProof/>
            <w:webHidden/>
          </w:rPr>
          <w:instrText xml:space="preserve"> PAGEREF _Toc397476983 \h </w:instrText>
        </w:r>
        <w:r>
          <w:rPr>
            <w:noProof/>
            <w:webHidden/>
          </w:rPr>
        </w:r>
        <w:r>
          <w:rPr>
            <w:noProof/>
            <w:webHidden/>
          </w:rPr>
          <w:fldChar w:fldCharType="separate"/>
        </w:r>
        <w:r w:rsidR="00D43516">
          <w:rPr>
            <w:noProof/>
            <w:webHidden/>
          </w:rPr>
          <w:t>54</w:t>
        </w:r>
        <w:r>
          <w:rPr>
            <w:noProof/>
            <w:webHidden/>
          </w:rPr>
          <w:fldChar w:fldCharType="end"/>
        </w:r>
      </w:hyperlink>
    </w:p>
    <w:p w:rsidR="00181DB8" w:rsidRDefault="00181DB8" w:rsidP="00181DB8">
      <w:pPr>
        <w:pStyle w:val="TM2"/>
        <w:spacing w:before="120" w:after="120" w:line="240" w:lineRule="auto"/>
        <w:rPr>
          <w:rFonts w:eastAsiaTheme="minorEastAsia" w:cstheme="minorBidi"/>
          <w:b w:val="0"/>
          <w:bCs w:val="0"/>
          <w:noProof/>
          <w:sz w:val="22"/>
          <w:szCs w:val="22"/>
          <w:lang w:eastAsia="fr-FR"/>
        </w:rPr>
      </w:pPr>
      <w:hyperlink w:anchor="_Toc397476984" w:history="1">
        <w:r w:rsidRPr="00C71F3F">
          <w:rPr>
            <w:rStyle w:val="Lienhypertexte"/>
            <w:noProof/>
          </w:rPr>
          <w:t>6.</w:t>
        </w:r>
        <w:r>
          <w:rPr>
            <w:rFonts w:eastAsiaTheme="minorEastAsia" w:cstheme="minorBidi"/>
            <w:b w:val="0"/>
            <w:bCs w:val="0"/>
            <w:noProof/>
            <w:sz w:val="22"/>
            <w:szCs w:val="22"/>
            <w:lang w:eastAsia="fr-FR"/>
          </w:rPr>
          <w:tab/>
        </w:r>
        <w:r w:rsidRPr="00C71F3F">
          <w:rPr>
            <w:rStyle w:val="Lienhypertexte"/>
            <w:noProof/>
          </w:rPr>
          <w:t>Vue des équipements et des services</w:t>
        </w:r>
        <w:r>
          <w:rPr>
            <w:noProof/>
            <w:webHidden/>
          </w:rPr>
          <w:tab/>
        </w:r>
        <w:r>
          <w:rPr>
            <w:noProof/>
            <w:webHidden/>
          </w:rPr>
          <w:fldChar w:fldCharType="begin"/>
        </w:r>
        <w:r>
          <w:rPr>
            <w:noProof/>
            <w:webHidden/>
          </w:rPr>
          <w:instrText xml:space="preserve"> PAGEREF _Toc397476984 \h </w:instrText>
        </w:r>
        <w:r>
          <w:rPr>
            <w:noProof/>
            <w:webHidden/>
          </w:rPr>
        </w:r>
        <w:r>
          <w:rPr>
            <w:noProof/>
            <w:webHidden/>
          </w:rPr>
          <w:fldChar w:fldCharType="separate"/>
        </w:r>
        <w:r w:rsidR="00D43516">
          <w:rPr>
            <w:noProof/>
            <w:webHidden/>
          </w:rPr>
          <w:t>54</w:t>
        </w:r>
        <w:r>
          <w:rPr>
            <w:noProof/>
            <w:webHidden/>
          </w:rPr>
          <w:fldChar w:fldCharType="end"/>
        </w:r>
      </w:hyperlink>
    </w:p>
    <w:p w:rsidR="00181DB8" w:rsidRDefault="00181DB8" w:rsidP="00181DB8">
      <w:pPr>
        <w:pStyle w:val="TM1"/>
        <w:tabs>
          <w:tab w:val="right" w:leader="dot" w:pos="10456"/>
        </w:tabs>
        <w:spacing w:before="120" w:after="120" w:line="240" w:lineRule="auto"/>
        <w:rPr>
          <w:rFonts w:asciiTheme="minorHAnsi" w:eastAsiaTheme="minorEastAsia" w:hAnsiTheme="minorHAnsi" w:cstheme="minorBidi"/>
          <w:b w:val="0"/>
          <w:bCs w:val="0"/>
          <w:caps w:val="0"/>
          <w:noProof/>
          <w:sz w:val="22"/>
          <w:szCs w:val="22"/>
          <w:lang w:eastAsia="fr-FR"/>
        </w:rPr>
      </w:pPr>
      <w:hyperlink w:anchor="_Toc397476996" w:history="1">
        <w:r w:rsidRPr="00C71F3F">
          <w:rPr>
            <w:rStyle w:val="Lienhypertexte"/>
            <w:noProof/>
          </w:rPr>
          <w:t>CONCLUSION</w:t>
        </w:r>
        <w:r>
          <w:rPr>
            <w:noProof/>
            <w:webHidden/>
          </w:rPr>
          <w:tab/>
        </w:r>
        <w:r>
          <w:rPr>
            <w:noProof/>
            <w:webHidden/>
          </w:rPr>
          <w:fldChar w:fldCharType="begin"/>
        </w:r>
        <w:r>
          <w:rPr>
            <w:noProof/>
            <w:webHidden/>
          </w:rPr>
          <w:instrText xml:space="preserve"> PAGEREF _Toc397476996 \h </w:instrText>
        </w:r>
        <w:r>
          <w:rPr>
            <w:noProof/>
            <w:webHidden/>
          </w:rPr>
        </w:r>
        <w:r>
          <w:rPr>
            <w:noProof/>
            <w:webHidden/>
          </w:rPr>
          <w:fldChar w:fldCharType="separate"/>
        </w:r>
        <w:r w:rsidR="00D43516">
          <w:rPr>
            <w:noProof/>
            <w:webHidden/>
          </w:rPr>
          <w:t>57</w:t>
        </w:r>
        <w:r>
          <w:rPr>
            <w:noProof/>
            <w:webHidden/>
          </w:rPr>
          <w:fldChar w:fldCharType="end"/>
        </w:r>
      </w:hyperlink>
    </w:p>
    <w:p w:rsidR="00181DB8" w:rsidRDefault="00181DB8" w:rsidP="00181DB8">
      <w:pPr>
        <w:pStyle w:val="TM1"/>
        <w:tabs>
          <w:tab w:val="right" w:leader="dot" w:pos="10456"/>
        </w:tabs>
        <w:spacing w:before="120" w:after="120" w:line="240" w:lineRule="auto"/>
        <w:rPr>
          <w:rFonts w:asciiTheme="minorHAnsi" w:eastAsiaTheme="minorEastAsia" w:hAnsiTheme="minorHAnsi" w:cstheme="minorBidi"/>
          <w:b w:val="0"/>
          <w:bCs w:val="0"/>
          <w:caps w:val="0"/>
          <w:noProof/>
          <w:sz w:val="22"/>
          <w:szCs w:val="22"/>
          <w:lang w:eastAsia="fr-FR"/>
        </w:rPr>
      </w:pPr>
      <w:hyperlink w:anchor="_Toc397476997" w:history="1">
        <w:r w:rsidRPr="00C71F3F">
          <w:rPr>
            <w:rStyle w:val="Lienhypertexte"/>
            <w:noProof/>
          </w:rPr>
          <w:t>WEBOGRAPHIE</w:t>
        </w:r>
        <w:r>
          <w:rPr>
            <w:noProof/>
            <w:webHidden/>
          </w:rPr>
          <w:tab/>
        </w:r>
        <w:r>
          <w:rPr>
            <w:noProof/>
            <w:webHidden/>
          </w:rPr>
          <w:fldChar w:fldCharType="begin"/>
        </w:r>
        <w:r>
          <w:rPr>
            <w:noProof/>
            <w:webHidden/>
          </w:rPr>
          <w:instrText xml:space="preserve"> PAGEREF _Toc397476997 \h </w:instrText>
        </w:r>
        <w:r>
          <w:rPr>
            <w:noProof/>
            <w:webHidden/>
          </w:rPr>
        </w:r>
        <w:r>
          <w:rPr>
            <w:noProof/>
            <w:webHidden/>
          </w:rPr>
          <w:fldChar w:fldCharType="separate"/>
        </w:r>
        <w:r w:rsidR="00D43516">
          <w:rPr>
            <w:noProof/>
            <w:webHidden/>
          </w:rPr>
          <w:t>58</w:t>
        </w:r>
        <w:r>
          <w:rPr>
            <w:noProof/>
            <w:webHidden/>
          </w:rPr>
          <w:fldChar w:fldCharType="end"/>
        </w:r>
      </w:hyperlink>
    </w:p>
    <w:p w:rsidR="00044BE8" w:rsidRPr="00551D65" w:rsidRDefault="00181DB8" w:rsidP="00181DB8">
      <w:pPr>
        <w:spacing w:line="240" w:lineRule="auto"/>
        <w:ind w:firstLine="0"/>
      </w:pPr>
      <w:r>
        <w:rPr>
          <w:rFonts w:asciiTheme="majorHAnsi" w:hAnsiTheme="majorHAnsi" w:cs="Times New Roman"/>
          <w:b/>
          <w:bCs/>
          <w:caps/>
          <w:szCs w:val="28"/>
        </w:rPr>
        <w:fldChar w:fldCharType="end"/>
      </w:r>
      <w:r w:rsidR="00DD2E8C">
        <w:br w:type="page"/>
      </w:r>
    </w:p>
    <w:p w:rsidR="00DD2E8C" w:rsidRDefault="00DD2E8C" w:rsidP="00DD2E8C"/>
    <w:p w:rsidR="00DD2E8C" w:rsidRDefault="00DD2E8C" w:rsidP="00DD2E8C"/>
    <w:bookmarkStart w:id="5" w:name="_Toc397474413"/>
    <w:bookmarkStart w:id="6" w:name="_Toc397474491"/>
    <w:bookmarkStart w:id="7" w:name="_Toc397476921"/>
    <w:p w:rsidR="0015535A" w:rsidRDefault="005A6BEB" w:rsidP="005A6BEB">
      <w:pPr>
        <w:pStyle w:val="Titre1"/>
        <w:numPr>
          <w:ilvl w:val="0"/>
          <w:numId w:val="0"/>
        </w:numPr>
      </w:pPr>
      <w:r>
        <w:rPr>
          <w:noProof/>
          <w:lang w:eastAsia="fr-FR"/>
        </w:rPr>
        <mc:AlternateContent>
          <mc:Choice Requires="wps">
            <w:drawing>
              <wp:anchor distT="0" distB="0" distL="114300" distR="114300" simplePos="0" relativeHeight="251701248" behindDoc="1" locked="0" layoutInCell="1" allowOverlap="1" wp14:anchorId="4402A5CD" wp14:editId="349F73BA">
                <wp:simplePos x="0" y="0"/>
                <wp:positionH relativeFrom="column">
                  <wp:posOffset>-9525</wp:posOffset>
                </wp:positionH>
                <wp:positionV relativeFrom="paragraph">
                  <wp:posOffset>441325</wp:posOffset>
                </wp:positionV>
                <wp:extent cx="6600825" cy="19050"/>
                <wp:effectExtent l="0" t="0" r="28575" b="19050"/>
                <wp:wrapNone/>
                <wp:docPr id="91" name="Connecteur droit 91"/>
                <wp:cNvGraphicFramePr/>
                <a:graphic xmlns:a="http://schemas.openxmlformats.org/drawingml/2006/main">
                  <a:graphicData uri="http://schemas.microsoft.com/office/word/2010/wordprocessingShape">
                    <wps:wsp>
                      <wps:cNvCnPr/>
                      <wps:spPr>
                        <a:xfrm flipV="1">
                          <a:off x="0" y="0"/>
                          <a:ext cx="6600825" cy="1905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7AA36E6F" id="Connecteur droit 91" o:spid="_x0000_s1026" style="position:absolute;flip:y;z-index:-251615232;visibility:visible;mso-wrap-style:square;mso-wrap-distance-left:9pt;mso-wrap-distance-top:0;mso-wrap-distance-right:9pt;mso-wrap-distance-bottom:0;mso-position-horizontal:absolute;mso-position-horizontal-relative:text;mso-position-vertical:absolute;mso-position-vertical-relative:text" from="-.75pt,34.75pt" to="519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QQqyQEAANEDAAAOAAAAZHJzL2Uyb0RvYy54bWysU01v2zAMvQ/ofxB0b+x4aNAacXpIsV6G&#10;LdjXXZWpWIC+QKmx8+9Hyak3dAMKDLsIlsj3yPdIb+8na9gJMGrvOr5e1ZyBk77X7tjx798+XN9y&#10;FpNwvTDeQcfPEPn97urddgwtNH7wpgdkROJiO4aODymFtqqiHMCKuPIBHAWVRysSXfFY9ShGYrem&#10;aup6U40e+4BeQoz0+jAH+a7wKwUyfVYqQmKm49RbKieW8ymf1W4r2iOKMGh5aUP8QxdWaEdFF6oH&#10;kQR7Rv0HldUSffQqraS3lVdKSygaSM26fqXm6yACFC1kTgyLTfH/0cpPpwMy3Xf8bs2ZE5ZmtPfO&#10;kXHwjKxHrxOjEPk0hthS+t4d8HKL4YBZ9KTQMmV0+EErUGwgYWwqLp8Xl2FKTNLjZlPXt80NZ5Ji&#10;67v6pkyhmmkyXcCYHsFblj86brTLJohWnD7GRKUp9SWFLrmtuZHylc4GcrJxX0CRMCr4vqDLSsHe&#10;IDsJWgYhJbjUZGHEV7IzTGljFmD9NvCSn6FQ1m0BN2+DF0Sp7F1awFY7j38jSFOZBbWs5vwXB2bd&#10;2YIn35/LiIo1tDdF4WXH82L+fi/wX3/i7icAAAD//wMAUEsDBBQABgAIAAAAIQDVKGjH3wAAAAkB&#10;AAAPAAAAZHJzL2Rvd25yZXYueG1sTI/NTsMwEITvSLyDtUjcWqct6U8ap0IIBFIvUPoA29iNQ+N1&#10;FDtt4OnZnuC0Ws1o5pt8M7hGnE0Xak8KJuMEhKHS65oqBfvPl9ESRIhIGhtPRsG3CbApbm9yzLS/&#10;0Ic572IlOIRChgpsjG0mZSitcRjGvjXE2tF3DiO/XSV1hxcOd42cJslcOqyJGyy25sma8rTrHfe+&#10;4Yy2/alerI729eH9+Sd18kup+7vhcQ0imiH+meGKz+hQMNPB96SDaBSMJik7FcxXfK96MlvyuIOC&#10;xTQFWeTy/4LiFwAA//8DAFBLAQItABQABgAIAAAAIQC2gziS/gAAAOEBAAATAAAAAAAAAAAAAAAA&#10;AAAAAABbQ29udGVudF9UeXBlc10ueG1sUEsBAi0AFAAGAAgAAAAhADj9If/WAAAAlAEAAAsAAAAA&#10;AAAAAAAAAAAALwEAAF9yZWxzLy5yZWxzUEsBAi0AFAAGAAgAAAAhAAedBCrJAQAA0QMAAA4AAAAA&#10;AAAAAAAAAAAALgIAAGRycy9lMm9Eb2MueG1sUEsBAi0AFAAGAAgAAAAhANUoaMffAAAACQEAAA8A&#10;AAAAAAAAAAAAAAAAIwQAAGRycy9kb3ducmV2LnhtbFBLBQYAAAAABAAEAPMAAAAvBQAAAAA=&#10;" strokecolor="#ed7d31 [3205]" strokeweight="1.5pt">
                <v:stroke joinstyle="miter"/>
              </v:line>
            </w:pict>
          </mc:Fallback>
        </mc:AlternateContent>
      </w:r>
      <w:r w:rsidR="00044BE8">
        <w:t>REMERCIEMENT</w:t>
      </w:r>
      <w:bookmarkEnd w:id="5"/>
      <w:bookmarkEnd w:id="6"/>
      <w:bookmarkEnd w:id="7"/>
    </w:p>
    <w:p w:rsidR="00DD2E8C" w:rsidRPr="00DD2E8C" w:rsidRDefault="00DD2E8C" w:rsidP="00DD2E8C"/>
    <w:p w:rsidR="00DD2E8C" w:rsidRDefault="005A6BEB" w:rsidP="005A6BEB">
      <w:pPr>
        <w:spacing w:before="480" w:line="480" w:lineRule="auto"/>
      </w:pPr>
      <w:r>
        <w:t>Tout d’abord on</w:t>
      </w:r>
      <w:r w:rsidR="00DD2E8C">
        <w:t xml:space="preserve">  tient  à  remercier  très  chaleureusement  l’organisme  ministère de l’Artisanat et de l</w:t>
      </w:r>
      <w:r>
        <w:t>’Economie Sociale et Solidaire a</w:t>
      </w:r>
      <w:r w:rsidR="00DD2E8C">
        <w:t xml:space="preserve">u </w:t>
      </w:r>
      <w:r w:rsidR="00A36676">
        <w:t xml:space="preserve">nom du Directeur de la </w:t>
      </w:r>
      <w:r w:rsidR="00DD2E8C">
        <w:t xml:space="preserve"> Direction du Ressource et des Systèmes d’information et surtout la division des systèmes d’information  qui nous ont offert cette opportunité d’effectuer  notre </w:t>
      </w:r>
      <w:r w:rsidR="00A36676">
        <w:t xml:space="preserve"> stage au sein du ministère</w:t>
      </w:r>
      <w:r w:rsidR="00DD2E8C">
        <w:t xml:space="preserve">, chose qui nous mène qu’à bien croire à nos cadres supérieurs qui aident  au  développement  et  au  progrès  de  notre  cher  pays  à  travers l’encadrement des jeunes compétences, les dirigeants du futur. </w:t>
      </w:r>
    </w:p>
    <w:p w:rsidR="00DD2E8C" w:rsidRDefault="00DD2E8C" w:rsidP="00EF042F">
      <w:pPr>
        <w:spacing w:before="480" w:line="480" w:lineRule="auto"/>
      </w:pPr>
      <w:r>
        <w:t xml:space="preserve">On tient  aussi  à  remercier  notre  encadrante  </w:t>
      </w:r>
      <w:r w:rsidR="00EF042F">
        <w:t xml:space="preserve">l’ingénieur </w:t>
      </w:r>
      <w:r>
        <w:t xml:space="preserve">Mme  </w:t>
      </w:r>
      <w:r w:rsidR="00EF042F">
        <w:t xml:space="preserve"> </w:t>
      </w:r>
      <w:r w:rsidR="00FC5728">
        <w:t>LEHLALI</w:t>
      </w:r>
      <w:r>
        <w:t xml:space="preserve"> Souad</w:t>
      </w:r>
      <w:r w:rsidR="00EF042F">
        <w:t xml:space="preserve">, </w:t>
      </w:r>
      <w:r>
        <w:t>pour son accueil tr</w:t>
      </w:r>
      <w:r w:rsidR="00EF042F">
        <w:t>ès  chaleureux au sein de la DRSI</w:t>
      </w:r>
      <w:r>
        <w:t>,   pour  ses  précieuses  explications  et  pour  avoir  mettre   à notre disposition tous les outils dont nous avions besoin pour le bon déroulement de notre stage.</w:t>
      </w:r>
    </w:p>
    <w:p w:rsidR="00DD2E8C" w:rsidRDefault="00DD2E8C" w:rsidP="00DD2E8C">
      <w:pPr>
        <w:spacing w:before="480" w:line="480" w:lineRule="auto"/>
      </w:pPr>
      <w:r>
        <w:t>Et sans oublie</w:t>
      </w:r>
      <w:r w:rsidR="00EF042F">
        <w:t>r tout le corps de la division du système d’informations</w:t>
      </w:r>
      <w:r>
        <w:t xml:space="preserve"> qui était tout le temps à notre disposition pour toute sorte d’information utile. </w:t>
      </w:r>
    </w:p>
    <w:p w:rsidR="00DD2E8C" w:rsidRDefault="00DD2E8C" w:rsidP="00DD2E8C">
      <w:pPr>
        <w:spacing w:before="480" w:line="480" w:lineRule="auto"/>
      </w:pPr>
      <w:r>
        <w:t>On  aimerait  aussi  remercier  la  direction  de  l’Ecole  National  des  Scienc</w:t>
      </w:r>
      <w:r w:rsidR="00A57313">
        <w:t>es Appliquées (ENSA) d’El-JADIDA</w:t>
      </w:r>
      <w:r>
        <w:t xml:space="preserve"> et  de TANGER et tous nos  professeurs sans exception, lesquels faisaient de leur mieux pour qu’on ait une meilleure formation.</w:t>
      </w:r>
    </w:p>
    <w:p w:rsidR="00DD2E8C" w:rsidRDefault="00DD2E8C">
      <w:pPr>
        <w:spacing w:before="0" w:after="160" w:line="259" w:lineRule="auto"/>
        <w:ind w:firstLine="0"/>
        <w:jc w:val="left"/>
      </w:pPr>
      <w:r>
        <w:br w:type="page"/>
      </w:r>
    </w:p>
    <w:p w:rsidR="00DD2E8C" w:rsidRPr="00DD2E8C" w:rsidRDefault="00DD2E8C" w:rsidP="00DD2E8C"/>
    <w:bookmarkStart w:id="8" w:name="_Toc397474414"/>
    <w:bookmarkStart w:id="9" w:name="_Toc397474492"/>
    <w:bookmarkStart w:id="10" w:name="_Toc397476922"/>
    <w:p w:rsidR="002E38F3" w:rsidRDefault="009B26A0" w:rsidP="009B26A0">
      <w:pPr>
        <w:pStyle w:val="part"/>
        <w:numPr>
          <w:ilvl w:val="0"/>
          <w:numId w:val="0"/>
        </w:numPr>
      </w:pPr>
      <w:r>
        <w:rPr>
          <w:noProof/>
          <w:lang w:eastAsia="fr-FR"/>
        </w:rPr>
        <mc:AlternateContent>
          <mc:Choice Requires="wps">
            <w:drawing>
              <wp:anchor distT="0" distB="0" distL="114300" distR="114300" simplePos="0" relativeHeight="251693056" behindDoc="1" locked="0" layoutInCell="1" allowOverlap="1" wp14:anchorId="642780A2" wp14:editId="5A7EAD6D">
                <wp:simplePos x="0" y="0"/>
                <wp:positionH relativeFrom="column">
                  <wp:posOffset>0</wp:posOffset>
                </wp:positionH>
                <wp:positionV relativeFrom="paragraph">
                  <wp:posOffset>428625</wp:posOffset>
                </wp:positionV>
                <wp:extent cx="6619875" cy="0"/>
                <wp:effectExtent l="0" t="0" r="28575" b="19050"/>
                <wp:wrapNone/>
                <wp:docPr id="77" name="Connecteur droit 77"/>
                <wp:cNvGraphicFramePr/>
                <a:graphic xmlns:a="http://schemas.openxmlformats.org/drawingml/2006/main">
                  <a:graphicData uri="http://schemas.microsoft.com/office/word/2010/wordprocessingShape">
                    <wps:wsp>
                      <wps:cNvCnPr/>
                      <wps:spPr>
                        <a:xfrm flipV="1">
                          <a:off x="0" y="0"/>
                          <a:ext cx="6619875"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40967B9" id="Connecteur droit 77" o:spid="_x0000_s1026" style="position:absolute;flip:y;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3.75pt" to="521.25pt,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c60wgEAAM0DAAAOAAAAZHJzL2Uyb0RvYy54bWysU02P0zAQvSPxHyzfadIi2iVquoeu4IKg&#10;4uvudcaNJX9p7G3Sf8/YSQMCpJUQF8vjmfdm3stkfz9awy6AUXvX8vWq5gyc9J1255Z/+/ru1R1n&#10;MQnXCeMdtPwKkd8fXr7YD6GBje+96QAZkbjYDKHlfUqhqaooe7AirnwAR0nl0YpEIZ6rDsVA7NZU&#10;m7reVoPHLqCXECO9PkxJfij8SoFMn5SKkJhpOc2WyonlfMxnddiL5owi9FrOY4h/mMIK7ajpQvUg&#10;kmBPqP+gslqij16llfS28kppCUUDqVnXv6n50osARQuZE8NiU/x/tPLj5YRMdy3f7ThzwtI3Onrn&#10;yDh4Qtah14lRinwaQmyo/OhOOEcxnDCLHhVapowO32kFig0kjI3F5eviMoyJSXrcbtdv73ZvOJO3&#10;XDVRZKqAMb0Hb1m+tNxolw0Qjbh8iInaUumthII80jREuaWrgVxs3GdQJIqavS7osk5wNMgughZB&#10;SAkubbIo4ivVGaa0MQuwfh4412colFVbwJvnwQuidPYuLWCrnce/EaRxPY+spvqbA5PubMGj767l&#10;8xRraGeKwnm/81L+Ghf4z7/w8AMAAP//AwBQSwMEFAAGAAgAAAAhAJWyHb/bAAAABwEAAA8AAABk&#10;cnMvZG93bnJldi54bWxMj81Ow0AMhO9IvMPKSNzohtIfCNlUCIFA4gKFB3CzbjY0642ymzbw9Lji&#10;ADfbY818U6xG36o99bEJbOBykoEiroJtuDbw8f54cQ0qJmSLbWAy8EURVuXpSYG5DQd+o/061UpM&#10;OOZowKXU5VrHypHHOAkdsWjb0HtMsva1tj0exNy3epplC+2xYUlw2NG9o2q3HrzkPuMVvwy7Znmz&#10;dU+z14fvudefxpyfjXe3oBKN6e8ZjviCDqUwbcLANqrWgBRJBhbLOaijms2mMm1+L7os9H/+8gcA&#10;AP//AwBQSwECLQAUAAYACAAAACEAtoM4kv4AAADhAQAAEwAAAAAAAAAAAAAAAAAAAAAAW0NvbnRl&#10;bnRfVHlwZXNdLnhtbFBLAQItABQABgAIAAAAIQA4/SH/1gAAAJQBAAALAAAAAAAAAAAAAAAAAC8B&#10;AABfcmVscy8ucmVsc1BLAQItABQABgAIAAAAIQC69c60wgEAAM0DAAAOAAAAAAAAAAAAAAAAAC4C&#10;AABkcnMvZTJvRG9jLnhtbFBLAQItABQABgAIAAAAIQCVsh2/2wAAAAcBAAAPAAAAAAAAAAAAAAAA&#10;ABwEAABkcnMvZG93bnJldi54bWxQSwUGAAAAAAQABADzAAAAJAUAAAAA&#10;" strokecolor="#ed7d31 [3205]" strokeweight="1.5pt">
                <v:stroke joinstyle="miter"/>
              </v:line>
            </w:pict>
          </mc:Fallback>
        </mc:AlternateContent>
      </w:r>
      <w:r w:rsidR="002E38F3">
        <w:t>ACRONYMES</w:t>
      </w:r>
      <w:r w:rsidR="00EF042F">
        <w:t xml:space="preserve"> &amp; ABREVIATIONS</w:t>
      </w:r>
      <w:bookmarkEnd w:id="8"/>
      <w:bookmarkEnd w:id="9"/>
      <w:bookmarkEnd w:id="10"/>
    </w:p>
    <w:p w:rsidR="00081C78" w:rsidRPr="00081C78" w:rsidRDefault="00081C78" w:rsidP="00081C78">
      <w:r w:rsidRPr="00A16FE2">
        <w:rPr>
          <w:b/>
          <w:bCs/>
        </w:rPr>
        <w:t>DHCP</w:t>
      </w:r>
      <w:r>
        <w:rPr>
          <w:b/>
          <w:bCs/>
        </w:rPr>
        <w:t> </w:t>
      </w:r>
      <w:r>
        <w:t>: Dynamic Host Configuration Protocol</w:t>
      </w:r>
    </w:p>
    <w:p w:rsidR="00081C78" w:rsidRDefault="00081C78" w:rsidP="00081C78">
      <w:r w:rsidRPr="0058068F">
        <w:rPr>
          <w:b/>
          <w:bCs/>
        </w:rPr>
        <w:t>DNS </w:t>
      </w:r>
      <w:r>
        <w:t xml:space="preserve">: Domaine Name Service </w:t>
      </w:r>
    </w:p>
    <w:p w:rsidR="00081C78" w:rsidRPr="00A16FE2" w:rsidRDefault="00081C78" w:rsidP="00081C78">
      <w:pPr>
        <w:ind w:left="993" w:hanging="709"/>
      </w:pPr>
      <w:r w:rsidRPr="00081C78">
        <w:rPr>
          <w:b/>
          <w:bCs/>
        </w:rPr>
        <w:t>DRSI</w:t>
      </w:r>
      <w:r>
        <w:t> : Direction des Ressource et des Systèmes d’informations</w:t>
      </w:r>
    </w:p>
    <w:p w:rsidR="00081C78" w:rsidRDefault="00081C78" w:rsidP="00081C78">
      <w:r w:rsidRPr="002E38F3">
        <w:rPr>
          <w:b/>
          <w:bCs/>
        </w:rPr>
        <w:t>ENSA</w:t>
      </w:r>
      <w:r>
        <w:t> : Ecole Nationale des Sciences Appliquées.</w:t>
      </w:r>
    </w:p>
    <w:p w:rsidR="002E38F3" w:rsidRDefault="002E38F3" w:rsidP="002E38F3">
      <w:r w:rsidRPr="002E38F3">
        <w:rPr>
          <w:b/>
          <w:bCs/>
        </w:rPr>
        <w:t>EON</w:t>
      </w:r>
      <w:r>
        <w:t> : EyesOfNetwork</w:t>
      </w:r>
    </w:p>
    <w:p w:rsidR="00D43516" w:rsidRDefault="00D43516" w:rsidP="00D43516">
      <w:pPr>
        <w:tabs>
          <w:tab w:val="center" w:pos="5375"/>
        </w:tabs>
      </w:pPr>
      <w:r>
        <w:rPr>
          <w:b/>
          <w:bCs/>
        </w:rPr>
        <w:t>FQDN </w:t>
      </w:r>
      <w:r>
        <w:t>: Fully Qualified Domain Name</w:t>
      </w:r>
    </w:p>
    <w:p w:rsidR="00D43516" w:rsidRPr="00D43516" w:rsidRDefault="00D43516" w:rsidP="00D43516">
      <w:pPr>
        <w:tabs>
          <w:tab w:val="center" w:pos="5375"/>
        </w:tabs>
        <w:ind w:left="1418" w:hanging="1134"/>
        <w:rPr>
          <w:b/>
          <w:bCs/>
        </w:rPr>
      </w:pPr>
      <w:r>
        <w:rPr>
          <w:b/>
          <w:bCs/>
        </w:rPr>
        <w:t>GNU/</w:t>
      </w:r>
      <w:r w:rsidRPr="00D43516">
        <w:rPr>
          <w:b/>
          <w:bCs/>
        </w:rPr>
        <w:t>GPL</w:t>
      </w:r>
      <w:r>
        <w:rPr>
          <w:b/>
          <w:bCs/>
        </w:rPr>
        <w:t> </w:t>
      </w:r>
      <w:r>
        <w:t xml:space="preserve">: </w:t>
      </w:r>
      <w:r w:rsidRPr="00D43516">
        <w:rPr>
          <w:lang w:val="en"/>
        </w:rPr>
        <w:t>GNU General Public License</w:t>
      </w:r>
      <w:r w:rsidRPr="00D43516">
        <w:t> (en français la </w:t>
      </w:r>
      <w:hyperlink r:id="rId11" w:tooltip="Licence publique générale GNU" w:history="1">
        <w:r w:rsidRPr="00D43516">
          <w:t>Licence publique générale GNU</w:t>
        </w:r>
      </w:hyperlink>
      <w:r w:rsidRPr="00D43516">
        <w:t>), une </w:t>
      </w:r>
      <w:hyperlink r:id="rId12" w:tooltip="Licence de logiciel libre" w:history="1">
        <w:r w:rsidRPr="00D43516">
          <w:t xml:space="preserve">licence de </w:t>
        </w:r>
        <w:r>
          <w:t xml:space="preserve"> </w:t>
        </w:r>
        <w:r w:rsidRPr="00D43516">
          <w:t>logiciel libre</w:t>
        </w:r>
      </w:hyperlink>
      <w:r w:rsidRPr="00D43516">
        <w:t> provenant du </w:t>
      </w:r>
      <w:hyperlink r:id="rId13" w:tooltip="Projet GNU" w:history="1">
        <w:r w:rsidRPr="00D43516">
          <w:t>projet GNU</w:t>
        </w:r>
      </w:hyperlink>
      <w:r w:rsidRPr="00D43516">
        <w:t> signifiant au sens l</w:t>
      </w:r>
      <w:r>
        <w:t>arge « Guaranteed Public for Life</w:t>
      </w:r>
      <w:bookmarkStart w:id="11" w:name="_GoBack"/>
      <w:bookmarkEnd w:id="11"/>
      <w:r>
        <w:rPr>
          <w:b/>
          <w:bCs/>
        </w:rPr>
        <w:t> » </w:t>
      </w:r>
    </w:p>
    <w:p w:rsidR="00A16FE2" w:rsidRDefault="00A16FE2" w:rsidP="00A16FE2">
      <w:r w:rsidRPr="0058068F">
        <w:rPr>
          <w:b/>
          <w:bCs/>
        </w:rPr>
        <w:t>HTTP </w:t>
      </w:r>
      <w:r w:rsidRPr="0058068F">
        <w:t>: HyperText Transfer Protocol</w:t>
      </w:r>
    </w:p>
    <w:p w:rsidR="00081C78" w:rsidRPr="0058068F" w:rsidRDefault="00081C78" w:rsidP="00081C78">
      <w:pPr>
        <w:ind w:left="993" w:hanging="709"/>
      </w:pPr>
      <w:r w:rsidRPr="00C0486B">
        <w:rPr>
          <w:b/>
          <w:bCs/>
        </w:rPr>
        <w:t>ITIL :</w:t>
      </w:r>
      <w:r>
        <w:t xml:space="preserve"> </w:t>
      </w:r>
      <w:r w:rsidRPr="00C0486B">
        <w:t xml:space="preserve">Information Technology Infrastructure Library pour « Bibliothèque pour l'infrastructure des </w:t>
      </w:r>
      <w:r w:rsidR="00467DEF">
        <w:t>technologies de l'information »</w:t>
      </w:r>
      <w:r w:rsidRPr="00C0486B">
        <w:t xml:space="preserve"> est un ensemble d'ouvrages recensant les </w:t>
      </w:r>
      <w:hyperlink r:id="rId14" w:tooltip="Bonnes pratiques" w:history="1">
        <w:r w:rsidRPr="00C0486B">
          <w:t>bonnes pratiques</w:t>
        </w:r>
      </w:hyperlink>
      <w:r w:rsidR="00467DEF">
        <w:t> « best practices »</w:t>
      </w:r>
      <w:r w:rsidRPr="00C0486B">
        <w:t xml:space="preserve"> du </w:t>
      </w:r>
      <w:hyperlink r:id="rId15" w:tooltip="Management du système d'information" w:history="1">
        <w:r w:rsidRPr="00C0486B">
          <w:t>management du système d'information</w:t>
        </w:r>
      </w:hyperlink>
      <w:r>
        <w:t>.</w:t>
      </w:r>
    </w:p>
    <w:p w:rsidR="00C54A75" w:rsidRDefault="00A16FE2" w:rsidP="00C54A75">
      <w:pPr>
        <w:tabs>
          <w:tab w:val="left" w:pos="1875"/>
        </w:tabs>
      </w:pPr>
      <w:r>
        <w:rPr>
          <w:b/>
          <w:bCs/>
        </w:rPr>
        <w:t>LAMP </w:t>
      </w:r>
      <w:r>
        <w:t>: Linux Apache MySQL PHP</w:t>
      </w:r>
    </w:p>
    <w:p w:rsidR="00081C78" w:rsidRDefault="00081C78" w:rsidP="00081C78">
      <w:r w:rsidRPr="002E38F3">
        <w:rPr>
          <w:b/>
          <w:bCs/>
        </w:rPr>
        <w:t>MAESS</w:t>
      </w:r>
      <w:r>
        <w:t> : Ministère de l’Artisanat et de l’Economie Sociale et Solidaire.</w:t>
      </w:r>
    </w:p>
    <w:p w:rsidR="00467DEF" w:rsidRPr="00E31543" w:rsidRDefault="00467DEF" w:rsidP="00467DEF">
      <w:pPr>
        <w:ind w:left="993" w:hanging="709"/>
      </w:pPr>
      <w:r w:rsidRPr="00081C78">
        <w:rPr>
          <w:b/>
          <w:bCs/>
        </w:rPr>
        <w:t>SLA</w:t>
      </w:r>
      <w:r>
        <w:t> : Service Level Agreement</w:t>
      </w:r>
      <w:r w:rsidR="00E31543">
        <w:t xml:space="preserve"> </w:t>
      </w:r>
      <w:r w:rsidR="00E31543" w:rsidRPr="00E31543">
        <w:t>est un document qui définit la qualité de service requise entre un prestataire et un client</w:t>
      </w:r>
    </w:p>
    <w:p w:rsidR="00467DEF" w:rsidRPr="00467DEF" w:rsidRDefault="00467DEF" w:rsidP="00467DEF">
      <w:r w:rsidRPr="002E38F3">
        <w:rPr>
          <w:b/>
          <w:bCs/>
        </w:rPr>
        <w:t>SNMP</w:t>
      </w:r>
      <w:r>
        <w:t> : Simple Network Management Protocol</w:t>
      </w:r>
    </w:p>
    <w:p w:rsidR="00143132" w:rsidRPr="00467DEF" w:rsidRDefault="00143132" w:rsidP="00C54A75">
      <w:pPr>
        <w:ind w:left="993" w:hanging="709"/>
      </w:pPr>
      <w:r>
        <w:rPr>
          <w:b/>
          <w:bCs/>
        </w:rPr>
        <w:t>SSL :</w:t>
      </w:r>
      <w:r w:rsidR="00081C78">
        <w:rPr>
          <w:b/>
          <w:bCs/>
        </w:rPr>
        <w:t xml:space="preserve"> </w:t>
      </w:r>
      <w:r w:rsidR="00467DEF" w:rsidRPr="00467DEF">
        <w:t>Secure Sockets Layer, un protocole de sécurisation des échanges sur Internet</w:t>
      </w:r>
    </w:p>
    <w:p w:rsidR="00081C78" w:rsidRPr="00C54A75" w:rsidRDefault="00081C78" w:rsidP="00081C78">
      <w:pPr>
        <w:tabs>
          <w:tab w:val="left" w:pos="1875"/>
        </w:tabs>
      </w:pPr>
      <w:r>
        <w:rPr>
          <w:b/>
          <w:bCs/>
        </w:rPr>
        <w:t>@IP </w:t>
      </w:r>
      <w:r w:rsidR="00E31543">
        <w:rPr>
          <w:b/>
          <w:bCs/>
        </w:rPr>
        <w:t>: adresse</w:t>
      </w:r>
      <w:r w:rsidRPr="00C54A75">
        <w:t xml:space="preserve"> IP</w:t>
      </w:r>
    </w:p>
    <w:p w:rsidR="00081C78" w:rsidRDefault="00081C78" w:rsidP="00081C78"/>
    <w:p w:rsidR="002E38F3" w:rsidRPr="00C0486B" w:rsidRDefault="00E86E24" w:rsidP="00C54A75">
      <w:pPr>
        <w:ind w:left="993" w:hanging="709"/>
      </w:pPr>
      <w:r w:rsidRPr="00C0486B">
        <w:br w:type="page"/>
      </w:r>
    </w:p>
    <w:p w:rsidR="002E38F3" w:rsidRDefault="002E38F3" w:rsidP="002E38F3"/>
    <w:bookmarkStart w:id="12" w:name="_Toc397474415"/>
    <w:bookmarkStart w:id="13" w:name="_Toc397474493"/>
    <w:bookmarkStart w:id="14" w:name="_Toc397476923"/>
    <w:p w:rsidR="00044BE8" w:rsidRDefault="009B26A0" w:rsidP="009B26A0">
      <w:pPr>
        <w:pStyle w:val="Titre1"/>
        <w:numPr>
          <w:ilvl w:val="0"/>
          <w:numId w:val="0"/>
        </w:numPr>
        <w:tabs>
          <w:tab w:val="left" w:pos="3822"/>
        </w:tabs>
      </w:pPr>
      <w:r>
        <w:rPr>
          <w:noProof/>
          <w:lang w:eastAsia="fr-FR"/>
        </w:rPr>
        <mc:AlternateContent>
          <mc:Choice Requires="wps">
            <w:drawing>
              <wp:anchor distT="0" distB="0" distL="114300" distR="114300" simplePos="0" relativeHeight="251688960" behindDoc="1" locked="0" layoutInCell="1" allowOverlap="1" wp14:anchorId="48D021FD" wp14:editId="73B4B642">
                <wp:simplePos x="0" y="0"/>
                <wp:positionH relativeFrom="column">
                  <wp:posOffset>0</wp:posOffset>
                </wp:positionH>
                <wp:positionV relativeFrom="paragraph">
                  <wp:posOffset>400050</wp:posOffset>
                </wp:positionV>
                <wp:extent cx="6619875" cy="9525"/>
                <wp:effectExtent l="0" t="0" r="28575" b="28575"/>
                <wp:wrapNone/>
                <wp:docPr id="72" name="Connecteur droit 72"/>
                <wp:cNvGraphicFramePr/>
                <a:graphic xmlns:a="http://schemas.openxmlformats.org/drawingml/2006/main">
                  <a:graphicData uri="http://schemas.microsoft.com/office/word/2010/wordprocessingShape">
                    <wps:wsp>
                      <wps:cNvCnPr/>
                      <wps:spPr>
                        <a:xfrm>
                          <a:off x="0" y="0"/>
                          <a:ext cx="6619875" cy="952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61EEDDBF" id="Connecteur droit 72" o:spid="_x0000_s1026" style="position:absolute;z-index:-251627520;visibility:visible;mso-wrap-style:square;mso-wrap-distance-left:9pt;mso-wrap-distance-top:0;mso-wrap-distance-right:9pt;mso-wrap-distance-bottom:0;mso-position-horizontal:absolute;mso-position-horizontal-relative:text;mso-position-vertical:absolute;mso-position-vertical-relative:text" from="0,31.5pt" to="521.25pt,3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oLZvgEAAMYDAAAOAAAAZHJzL2Uyb0RvYy54bWysU8tu2zAQvBfoPxC815JV2EkEyzk4aC9F&#10;a/TxAQy1tAjwhSVjyX/fJeUoRVsgQNELRXJ3ZneGq939ZA07A0btXcfXq5ozcNL32p06/uP7h3e3&#10;nMUkXC+Md9DxC0R+v3/7ZjeGFho/eNMDMiJxsR1Dx4eUQltVUQ5gRVz5AI6CyqMViY54qnoUI7Fb&#10;UzV1va1Gj31ALyFGun2Yg3xf+JUCmb4oFSEx03HqLZUVy/qY12q/E+0JRRi0vLYh/qELK7SjogvV&#10;g0iCPaH+g8pqiT56lVbS28orpSUUDaRmXf+m5tsgAhQtZE4Mi03x/9HKz+cjMt13/KbhzAlLb3Tw&#10;zpFx8ISsR68ToxD5NIbYUvrBHfF6iuGIWfSk0OYvyWFT8fayeAtTYpIut9v13e3NhjNJsbtNs8mU&#10;1Qs2YEwfwVuWNx032mXlohXnTzHNqc8phMu9zNXLLl0M5GTjvoIiNVTvfUGXOYKDQXYWNAFCSnCp&#10;qKHSJTvDlDZmAdavA6/5GQplxhZw8zp4QZTK3qUFbLXz+DeCNK2vbqk5/9mBWXe24NH3l/IuxRoa&#10;lmLudbDzNP56LvCX32//EwAA//8DAFBLAwQUAAYACAAAACEASvzSp94AAAAHAQAADwAAAGRycy9k&#10;b3ducmV2LnhtbEyPzU7DMBCE70i8g7VI3Kid/lGFOBVCAiEkBC1FXLexSSLidYjd1Lw92xOcVrOz&#10;mvm2WCfXidEOofWkIZsoEJYqb1qqNeze7q9WIEJEMth5shp+bIB1eX5WYG78kTZ23MZacAiFHDU0&#10;Mfa5lKFqrMMw8b0l9j794DCyHGppBjxyuOvkVKmldNgSNzTY27vGVl/bg9OQrl/rj4dNeMpe0mN4&#10;nmX4rsZvrS8v0u0NiGhT/DuGEz6jQ8lMe38gE0SngR+JGpYznidXzacLEHvezBcgy0L+5y9/AQAA&#10;//8DAFBLAQItABQABgAIAAAAIQC2gziS/gAAAOEBAAATAAAAAAAAAAAAAAAAAAAAAABbQ29udGVu&#10;dF9UeXBlc10ueG1sUEsBAi0AFAAGAAgAAAAhADj9If/WAAAAlAEAAAsAAAAAAAAAAAAAAAAALwEA&#10;AF9yZWxzLy5yZWxzUEsBAi0AFAAGAAgAAAAhAJqigtm+AQAAxgMAAA4AAAAAAAAAAAAAAAAALgIA&#10;AGRycy9lMm9Eb2MueG1sUEsBAi0AFAAGAAgAAAAhAEr80qfeAAAABwEAAA8AAAAAAAAAAAAAAAAA&#10;GAQAAGRycy9kb3ducmV2LnhtbFBLBQYAAAAABAAEAPMAAAAjBQAAAAA=&#10;" strokecolor="#ed7d31 [3205]" strokeweight="1.5pt">
                <v:stroke joinstyle="miter"/>
              </v:line>
            </w:pict>
          </mc:Fallback>
        </mc:AlternateContent>
      </w:r>
      <w:r w:rsidR="00044BE8">
        <w:t>LISTE DES FIGURES</w:t>
      </w:r>
      <w:bookmarkEnd w:id="12"/>
      <w:bookmarkEnd w:id="13"/>
      <w:bookmarkEnd w:id="14"/>
    </w:p>
    <w:p w:rsidR="00467DEF" w:rsidRDefault="00B8692F" w:rsidP="00467DEF">
      <w:pPr>
        <w:pStyle w:val="Tabledesillustrations"/>
        <w:tabs>
          <w:tab w:val="right" w:leader="dot" w:pos="10456"/>
        </w:tabs>
        <w:spacing w:line="240" w:lineRule="auto"/>
        <w:rPr>
          <w:rFonts w:asciiTheme="minorHAnsi" w:eastAsiaTheme="minorEastAsia" w:hAnsiTheme="minorHAnsi"/>
          <w:noProof/>
          <w:sz w:val="22"/>
          <w:lang w:eastAsia="fr-FR"/>
        </w:rPr>
      </w:pPr>
      <w:r>
        <w:fldChar w:fldCharType="begin"/>
      </w:r>
      <w:r>
        <w:instrText xml:space="preserve"> TOC \h \z \c "Figure" </w:instrText>
      </w:r>
      <w:r>
        <w:fldChar w:fldCharType="separate"/>
      </w:r>
      <w:hyperlink w:anchor="_Toc397471346" w:history="1">
        <w:r w:rsidR="00467DEF" w:rsidRPr="00FF6033">
          <w:rPr>
            <w:rStyle w:val="Lienhypertexte"/>
            <w:noProof/>
          </w:rPr>
          <w:t>Figure 1 : Organigramme générale du MAESS</w:t>
        </w:r>
        <w:r w:rsidR="00467DEF">
          <w:rPr>
            <w:noProof/>
            <w:webHidden/>
          </w:rPr>
          <w:tab/>
        </w:r>
        <w:r w:rsidR="00467DEF">
          <w:rPr>
            <w:noProof/>
            <w:webHidden/>
          </w:rPr>
          <w:fldChar w:fldCharType="begin"/>
        </w:r>
        <w:r w:rsidR="00467DEF">
          <w:rPr>
            <w:noProof/>
            <w:webHidden/>
          </w:rPr>
          <w:instrText xml:space="preserve"> PAGEREF _Toc397471346 \h </w:instrText>
        </w:r>
        <w:r w:rsidR="00467DEF">
          <w:rPr>
            <w:noProof/>
            <w:webHidden/>
          </w:rPr>
        </w:r>
        <w:r w:rsidR="00467DEF">
          <w:rPr>
            <w:noProof/>
            <w:webHidden/>
          </w:rPr>
          <w:fldChar w:fldCharType="separate"/>
        </w:r>
        <w:r w:rsidR="00D43516">
          <w:rPr>
            <w:noProof/>
            <w:webHidden/>
          </w:rPr>
          <w:t>14</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47" w:history="1">
        <w:r w:rsidR="00467DEF" w:rsidRPr="00FF6033">
          <w:rPr>
            <w:rStyle w:val="Lienhypertexte"/>
            <w:noProof/>
          </w:rPr>
          <w:t>Figure 2 : Organigramme de la DRSI du MAESS</w:t>
        </w:r>
        <w:r w:rsidR="00467DEF">
          <w:rPr>
            <w:noProof/>
            <w:webHidden/>
          </w:rPr>
          <w:tab/>
        </w:r>
        <w:r w:rsidR="00467DEF">
          <w:rPr>
            <w:noProof/>
            <w:webHidden/>
          </w:rPr>
          <w:fldChar w:fldCharType="begin"/>
        </w:r>
        <w:r w:rsidR="00467DEF">
          <w:rPr>
            <w:noProof/>
            <w:webHidden/>
          </w:rPr>
          <w:instrText xml:space="preserve"> PAGEREF _Toc397471347 \h </w:instrText>
        </w:r>
        <w:r w:rsidR="00467DEF">
          <w:rPr>
            <w:noProof/>
            <w:webHidden/>
          </w:rPr>
        </w:r>
        <w:r w:rsidR="00467DEF">
          <w:rPr>
            <w:noProof/>
            <w:webHidden/>
          </w:rPr>
          <w:fldChar w:fldCharType="separate"/>
        </w:r>
        <w:r w:rsidR="00D43516">
          <w:rPr>
            <w:noProof/>
            <w:webHidden/>
          </w:rPr>
          <w:t>14</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48" w:history="1">
        <w:r w:rsidR="00467DEF" w:rsidRPr="00FF6033">
          <w:rPr>
            <w:rStyle w:val="Lienhypertexte"/>
            <w:noProof/>
          </w:rPr>
          <w:t>Figure 3 : Architecture adoptée</w:t>
        </w:r>
        <w:r w:rsidR="00467DEF">
          <w:rPr>
            <w:noProof/>
            <w:webHidden/>
          </w:rPr>
          <w:tab/>
        </w:r>
        <w:r w:rsidR="00467DEF">
          <w:rPr>
            <w:noProof/>
            <w:webHidden/>
          </w:rPr>
          <w:fldChar w:fldCharType="begin"/>
        </w:r>
        <w:r w:rsidR="00467DEF">
          <w:rPr>
            <w:noProof/>
            <w:webHidden/>
          </w:rPr>
          <w:instrText xml:space="preserve"> PAGEREF _Toc397471348 \h </w:instrText>
        </w:r>
        <w:r w:rsidR="00467DEF">
          <w:rPr>
            <w:noProof/>
            <w:webHidden/>
          </w:rPr>
        </w:r>
        <w:r w:rsidR="00467DEF">
          <w:rPr>
            <w:noProof/>
            <w:webHidden/>
          </w:rPr>
          <w:fldChar w:fldCharType="separate"/>
        </w:r>
        <w:r w:rsidR="00D43516">
          <w:rPr>
            <w:noProof/>
            <w:webHidden/>
          </w:rPr>
          <w:t>26</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49" w:history="1">
        <w:r w:rsidR="00467DEF" w:rsidRPr="00FF6033">
          <w:rPr>
            <w:rStyle w:val="Lienhypertexte"/>
            <w:noProof/>
          </w:rPr>
          <w:t>Figure 4 : détails de paramétrage de la carte VMnet1</w:t>
        </w:r>
        <w:r w:rsidR="00467DEF">
          <w:rPr>
            <w:noProof/>
            <w:webHidden/>
          </w:rPr>
          <w:tab/>
        </w:r>
        <w:r w:rsidR="00467DEF">
          <w:rPr>
            <w:noProof/>
            <w:webHidden/>
          </w:rPr>
          <w:fldChar w:fldCharType="begin"/>
        </w:r>
        <w:r w:rsidR="00467DEF">
          <w:rPr>
            <w:noProof/>
            <w:webHidden/>
          </w:rPr>
          <w:instrText xml:space="preserve"> PAGEREF _Toc397471349 \h </w:instrText>
        </w:r>
        <w:r w:rsidR="00467DEF">
          <w:rPr>
            <w:noProof/>
            <w:webHidden/>
          </w:rPr>
        </w:r>
        <w:r w:rsidR="00467DEF">
          <w:rPr>
            <w:noProof/>
            <w:webHidden/>
          </w:rPr>
          <w:fldChar w:fldCharType="separate"/>
        </w:r>
        <w:r w:rsidR="00D43516">
          <w:rPr>
            <w:noProof/>
            <w:webHidden/>
          </w:rPr>
          <w:t>27</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50" w:history="1">
        <w:r w:rsidR="00467DEF" w:rsidRPr="00FF6033">
          <w:rPr>
            <w:rStyle w:val="Lienhypertexte"/>
            <w:noProof/>
          </w:rPr>
          <w:t>Figure 5 : Configuration des paramètres réseaux de VMware</w:t>
        </w:r>
        <w:r w:rsidR="00467DEF">
          <w:rPr>
            <w:noProof/>
            <w:webHidden/>
          </w:rPr>
          <w:tab/>
        </w:r>
        <w:r w:rsidR="00467DEF">
          <w:rPr>
            <w:noProof/>
            <w:webHidden/>
          </w:rPr>
          <w:fldChar w:fldCharType="begin"/>
        </w:r>
        <w:r w:rsidR="00467DEF">
          <w:rPr>
            <w:noProof/>
            <w:webHidden/>
          </w:rPr>
          <w:instrText xml:space="preserve"> PAGEREF _Toc397471350 \h </w:instrText>
        </w:r>
        <w:r w:rsidR="00467DEF">
          <w:rPr>
            <w:noProof/>
            <w:webHidden/>
          </w:rPr>
        </w:r>
        <w:r w:rsidR="00467DEF">
          <w:rPr>
            <w:noProof/>
            <w:webHidden/>
          </w:rPr>
          <w:fldChar w:fldCharType="separate"/>
        </w:r>
        <w:r w:rsidR="00D43516">
          <w:rPr>
            <w:noProof/>
            <w:webHidden/>
          </w:rPr>
          <w:t>27</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51" w:history="1">
        <w:r w:rsidR="00467DEF" w:rsidRPr="00FF6033">
          <w:rPr>
            <w:rStyle w:val="Lienhypertexte"/>
            <w:noProof/>
          </w:rPr>
          <w:t>Figure 6 : page de démararage de l'instalation de l' EON</w:t>
        </w:r>
        <w:r w:rsidR="00467DEF">
          <w:rPr>
            <w:noProof/>
            <w:webHidden/>
          </w:rPr>
          <w:tab/>
        </w:r>
        <w:r w:rsidR="00467DEF">
          <w:rPr>
            <w:noProof/>
            <w:webHidden/>
          </w:rPr>
          <w:fldChar w:fldCharType="begin"/>
        </w:r>
        <w:r w:rsidR="00467DEF">
          <w:rPr>
            <w:noProof/>
            <w:webHidden/>
          </w:rPr>
          <w:instrText xml:space="preserve"> PAGEREF _Toc397471351 \h </w:instrText>
        </w:r>
        <w:r w:rsidR="00467DEF">
          <w:rPr>
            <w:noProof/>
            <w:webHidden/>
          </w:rPr>
        </w:r>
        <w:r w:rsidR="00467DEF">
          <w:rPr>
            <w:noProof/>
            <w:webHidden/>
          </w:rPr>
          <w:fldChar w:fldCharType="separate"/>
        </w:r>
        <w:r w:rsidR="00D43516">
          <w:rPr>
            <w:noProof/>
            <w:webHidden/>
          </w:rPr>
          <w:t>28</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52" w:history="1">
        <w:r w:rsidR="00467DEF" w:rsidRPr="00FF6033">
          <w:rPr>
            <w:rStyle w:val="Lienhypertexte"/>
            <w:noProof/>
          </w:rPr>
          <w:t>Figure 7 : suite de l'installation de l'EON</w:t>
        </w:r>
        <w:r w:rsidR="00467DEF">
          <w:rPr>
            <w:noProof/>
            <w:webHidden/>
          </w:rPr>
          <w:tab/>
        </w:r>
        <w:r w:rsidR="00467DEF">
          <w:rPr>
            <w:noProof/>
            <w:webHidden/>
          </w:rPr>
          <w:fldChar w:fldCharType="begin"/>
        </w:r>
        <w:r w:rsidR="00467DEF">
          <w:rPr>
            <w:noProof/>
            <w:webHidden/>
          </w:rPr>
          <w:instrText xml:space="preserve"> PAGEREF _Toc397471352 \h </w:instrText>
        </w:r>
        <w:r w:rsidR="00467DEF">
          <w:rPr>
            <w:noProof/>
            <w:webHidden/>
          </w:rPr>
        </w:r>
        <w:r w:rsidR="00467DEF">
          <w:rPr>
            <w:noProof/>
            <w:webHidden/>
          </w:rPr>
          <w:fldChar w:fldCharType="separate"/>
        </w:r>
        <w:r w:rsidR="00D43516">
          <w:rPr>
            <w:noProof/>
            <w:webHidden/>
          </w:rPr>
          <w:t>29</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53" w:history="1">
        <w:r w:rsidR="00467DEF" w:rsidRPr="00FF6033">
          <w:rPr>
            <w:rStyle w:val="Lienhypertexte"/>
            <w:noProof/>
          </w:rPr>
          <w:t>Figure 8 : paramètrage des périphériques réseau pour EON</w:t>
        </w:r>
        <w:r w:rsidR="00467DEF">
          <w:rPr>
            <w:noProof/>
            <w:webHidden/>
          </w:rPr>
          <w:tab/>
        </w:r>
        <w:r w:rsidR="00467DEF">
          <w:rPr>
            <w:noProof/>
            <w:webHidden/>
          </w:rPr>
          <w:fldChar w:fldCharType="begin"/>
        </w:r>
        <w:r w:rsidR="00467DEF">
          <w:rPr>
            <w:noProof/>
            <w:webHidden/>
          </w:rPr>
          <w:instrText xml:space="preserve"> PAGEREF _Toc397471353 \h </w:instrText>
        </w:r>
        <w:r w:rsidR="00467DEF">
          <w:rPr>
            <w:noProof/>
            <w:webHidden/>
          </w:rPr>
        </w:r>
        <w:r w:rsidR="00467DEF">
          <w:rPr>
            <w:noProof/>
            <w:webHidden/>
          </w:rPr>
          <w:fldChar w:fldCharType="separate"/>
        </w:r>
        <w:r w:rsidR="00D43516">
          <w:rPr>
            <w:noProof/>
            <w:webHidden/>
          </w:rPr>
          <w:t>30</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54" w:history="1">
        <w:r w:rsidR="00467DEF" w:rsidRPr="00FF6033">
          <w:rPr>
            <w:rStyle w:val="Lienhypertexte"/>
            <w:noProof/>
          </w:rPr>
          <w:t>Figure 9 : choix des service à installé</w:t>
        </w:r>
        <w:r w:rsidR="00467DEF">
          <w:rPr>
            <w:noProof/>
            <w:webHidden/>
          </w:rPr>
          <w:tab/>
        </w:r>
        <w:r w:rsidR="00467DEF">
          <w:rPr>
            <w:noProof/>
            <w:webHidden/>
          </w:rPr>
          <w:fldChar w:fldCharType="begin"/>
        </w:r>
        <w:r w:rsidR="00467DEF">
          <w:rPr>
            <w:noProof/>
            <w:webHidden/>
          </w:rPr>
          <w:instrText xml:space="preserve"> PAGEREF _Toc397471354 \h </w:instrText>
        </w:r>
        <w:r w:rsidR="00467DEF">
          <w:rPr>
            <w:noProof/>
            <w:webHidden/>
          </w:rPr>
        </w:r>
        <w:r w:rsidR="00467DEF">
          <w:rPr>
            <w:noProof/>
            <w:webHidden/>
          </w:rPr>
          <w:fldChar w:fldCharType="separate"/>
        </w:r>
        <w:r w:rsidR="00D43516">
          <w:rPr>
            <w:noProof/>
            <w:webHidden/>
          </w:rPr>
          <w:t>30</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55" w:history="1">
        <w:r w:rsidR="00467DEF" w:rsidRPr="00FF6033">
          <w:rPr>
            <w:rStyle w:val="Lienhypertexte"/>
            <w:noProof/>
          </w:rPr>
          <w:t>Figure 10 : ajout du SNMP pour Windows 7et 8</w:t>
        </w:r>
        <w:r w:rsidR="00467DEF">
          <w:rPr>
            <w:noProof/>
            <w:webHidden/>
          </w:rPr>
          <w:tab/>
        </w:r>
        <w:r w:rsidR="00467DEF">
          <w:rPr>
            <w:noProof/>
            <w:webHidden/>
          </w:rPr>
          <w:fldChar w:fldCharType="begin"/>
        </w:r>
        <w:r w:rsidR="00467DEF">
          <w:rPr>
            <w:noProof/>
            <w:webHidden/>
          </w:rPr>
          <w:instrText xml:space="preserve"> PAGEREF _Toc397471355 \h </w:instrText>
        </w:r>
        <w:r w:rsidR="00467DEF">
          <w:rPr>
            <w:noProof/>
            <w:webHidden/>
          </w:rPr>
        </w:r>
        <w:r w:rsidR="00467DEF">
          <w:rPr>
            <w:noProof/>
            <w:webHidden/>
          </w:rPr>
          <w:fldChar w:fldCharType="separate"/>
        </w:r>
        <w:r w:rsidR="00D43516">
          <w:rPr>
            <w:noProof/>
            <w:webHidden/>
          </w:rPr>
          <w:t>32</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56" w:history="1">
        <w:r w:rsidR="00467DEF" w:rsidRPr="00FF6033">
          <w:rPr>
            <w:rStyle w:val="Lienhypertexte"/>
            <w:noProof/>
          </w:rPr>
          <w:t>Figure 11 : ajout du SNMP pour Windows Xp et Server</w:t>
        </w:r>
        <w:r w:rsidR="00467DEF">
          <w:rPr>
            <w:noProof/>
            <w:webHidden/>
          </w:rPr>
          <w:tab/>
        </w:r>
        <w:r w:rsidR="00467DEF">
          <w:rPr>
            <w:noProof/>
            <w:webHidden/>
          </w:rPr>
          <w:fldChar w:fldCharType="begin"/>
        </w:r>
        <w:r w:rsidR="00467DEF">
          <w:rPr>
            <w:noProof/>
            <w:webHidden/>
          </w:rPr>
          <w:instrText xml:space="preserve"> PAGEREF _Toc397471356 \h </w:instrText>
        </w:r>
        <w:r w:rsidR="00467DEF">
          <w:rPr>
            <w:noProof/>
            <w:webHidden/>
          </w:rPr>
        </w:r>
        <w:r w:rsidR="00467DEF">
          <w:rPr>
            <w:noProof/>
            <w:webHidden/>
          </w:rPr>
          <w:fldChar w:fldCharType="separate"/>
        </w:r>
        <w:r w:rsidR="00D43516">
          <w:rPr>
            <w:noProof/>
            <w:webHidden/>
          </w:rPr>
          <w:t>33</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57" w:history="1">
        <w:r w:rsidR="00467DEF" w:rsidRPr="00FF6033">
          <w:rPr>
            <w:rStyle w:val="Lienhypertexte"/>
            <w:noProof/>
          </w:rPr>
          <w:t>Figure 12 : configuration du  propriétés du Service SNMP pour Windows</w:t>
        </w:r>
        <w:r w:rsidR="00467DEF">
          <w:rPr>
            <w:noProof/>
            <w:webHidden/>
          </w:rPr>
          <w:tab/>
        </w:r>
        <w:r w:rsidR="00467DEF">
          <w:rPr>
            <w:noProof/>
            <w:webHidden/>
          </w:rPr>
          <w:fldChar w:fldCharType="begin"/>
        </w:r>
        <w:r w:rsidR="00467DEF">
          <w:rPr>
            <w:noProof/>
            <w:webHidden/>
          </w:rPr>
          <w:instrText xml:space="preserve"> PAGEREF _Toc397471357 \h </w:instrText>
        </w:r>
        <w:r w:rsidR="00467DEF">
          <w:rPr>
            <w:noProof/>
            <w:webHidden/>
          </w:rPr>
        </w:r>
        <w:r w:rsidR="00467DEF">
          <w:rPr>
            <w:noProof/>
            <w:webHidden/>
          </w:rPr>
          <w:fldChar w:fldCharType="separate"/>
        </w:r>
        <w:r w:rsidR="00D43516">
          <w:rPr>
            <w:noProof/>
            <w:webHidden/>
          </w:rPr>
          <w:t>34</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58" w:history="1">
        <w:r w:rsidR="00467DEF" w:rsidRPr="00FF6033">
          <w:rPr>
            <w:rStyle w:val="Lienhypertexte"/>
            <w:noProof/>
          </w:rPr>
          <w:t>Figure 13 : Configuration du serveur DHCP sous linux</w:t>
        </w:r>
        <w:r w:rsidR="00467DEF">
          <w:rPr>
            <w:noProof/>
            <w:webHidden/>
          </w:rPr>
          <w:tab/>
        </w:r>
        <w:r w:rsidR="00467DEF">
          <w:rPr>
            <w:noProof/>
            <w:webHidden/>
          </w:rPr>
          <w:fldChar w:fldCharType="begin"/>
        </w:r>
        <w:r w:rsidR="00467DEF">
          <w:rPr>
            <w:noProof/>
            <w:webHidden/>
          </w:rPr>
          <w:instrText xml:space="preserve"> PAGEREF _Toc397471358 \h </w:instrText>
        </w:r>
        <w:r w:rsidR="00467DEF">
          <w:rPr>
            <w:noProof/>
            <w:webHidden/>
          </w:rPr>
        </w:r>
        <w:r w:rsidR="00467DEF">
          <w:rPr>
            <w:noProof/>
            <w:webHidden/>
          </w:rPr>
          <w:fldChar w:fldCharType="separate"/>
        </w:r>
        <w:r w:rsidR="00D43516">
          <w:rPr>
            <w:noProof/>
            <w:webHidden/>
          </w:rPr>
          <w:t>37</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59" w:history="1">
        <w:r w:rsidR="00467DEF" w:rsidRPr="00FF6033">
          <w:rPr>
            <w:rStyle w:val="Lienhypertexte"/>
            <w:noProof/>
          </w:rPr>
          <w:t>Figure 14 : attribution d'une @IP fixe à une machine avec DHCP</w:t>
        </w:r>
        <w:r w:rsidR="00467DEF">
          <w:rPr>
            <w:noProof/>
            <w:webHidden/>
          </w:rPr>
          <w:tab/>
        </w:r>
        <w:r w:rsidR="00467DEF">
          <w:rPr>
            <w:noProof/>
            <w:webHidden/>
          </w:rPr>
          <w:fldChar w:fldCharType="begin"/>
        </w:r>
        <w:r w:rsidR="00467DEF">
          <w:rPr>
            <w:noProof/>
            <w:webHidden/>
          </w:rPr>
          <w:instrText xml:space="preserve"> PAGEREF _Toc397471359 \h </w:instrText>
        </w:r>
        <w:r w:rsidR="00467DEF">
          <w:rPr>
            <w:noProof/>
            <w:webHidden/>
          </w:rPr>
        </w:r>
        <w:r w:rsidR="00467DEF">
          <w:rPr>
            <w:noProof/>
            <w:webHidden/>
          </w:rPr>
          <w:fldChar w:fldCharType="separate"/>
        </w:r>
        <w:r w:rsidR="00D43516">
          <w:rPr>
            <w:noProof/>
            <w:webHidden/>
          </w:rPr>
          <w:t>37</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60" w:history="1">
        <w:r w:rsidR="00467DEF" w:rsidRPr="00FF6033">
          <w:rPr>
            <w:rStyle w:val="Lienhypertexte"/>
            <w:noProof/>
          </w:rPr>
          <w:t>Figure 15 : modification du fichier interfaces pour linux</w:t>
        </w:r>
        <w:r w:rsidR="00467DEF">
          <w:rPr>
            <w:noProof/>
            <w:webHidden/>
          </w:rPr>
          <w:tab/>
        </w:r>
        <w:r w:rsidR="00467DEF">
          <w:rPr>
            <w:noProof/>
            <w:webHidden/>
          </w:rPr>
          <w:fldChar w:fldCharType="begin"/>
        </w:r>
        <w:r w:rsidR="00467DEF">
          <w:rPr>
            <w:noProof/>
            <w:webHidden/>
          </w:rPr>
          <w:instrText xml:space="preserve"> PAGEREF _Toc397471360 \h </w:instrText>
        </w:r>
        <w:r w:rsidR="00467DEF">
          <w:rPr>
            <w:noProof/>
            <w:webHidden/>
          </w:rPr>
        </w:r>
        <w:r w:rsidR="00467DEF">
          <w:rPr>
            <w:noProof/>
            <w:webHidden/>
          </w:rPr>
          <w:fldChar w:fldCharType="separate"/>
        </w:r>
        <w:r w:rsidR="00D43516">
          <w:rPr>
            <w:noProof/>
            <w:webHidden/>
          </w:rPr>
          <w:t>38</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61" w:history="1">
        <w:r w:rsidR="00467DEF" w:rsidRPr="00FF6033">
          <w:rPr>
            <w:rStyle w:val="Lienhypertexte"/>
            <w:noProof/>
          </w:rPr>
          <w:t>Figure 16 : paramétrage de l'interface du serveur DNS</w:t>
        </w:r>
        <w:r w:rsidR="00467DEF">
          <w:rPr>
            <w:noProof/>
            <w:webHidden/>
          </w:rPr>
          <w:tab/>
        </w:r>
        <w:r w:rsidR="00467DEF">
          <w:rPr>
            <w:noProof/>
            <w:webHidden/>
          </w:rPr>
          <w:fldChar w:fldCharType="begin"/>
        </w:r>
        <w:r w:rsidR="00467DEF">
          <w:rPr>
            <w:noProof/>
            <w:webHidden/>
          </w:rPr>
          <w:instrText xml:space="preserve"> PAGEREF _Toc397471361 \h </w:instrText>
        </w:r>
        <w:r w:rsidR="00467DEF">
          <w:rPr>
            <w:noProof/>
            <w:webHidden/>
          </w:rPr>
        </w:r>
        <w:r w:rsidR="00467DEF">
          <w:rPr>
            <w:noProof/>
            <w:webHidden/>
          </w:rPr>
          <w:fldChar w:fldCharType="separate"/>
        </w:r>
        <w:r w:rsidR="00D43516">
          <w:rPr>
            <w:noProof/>
            <w:webHidden/>
          </w:rPr>
          <w:t>39</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62" w:history="1">
        <w:r w:rsidR="00467DEF" w:rsidRPr="00FF6033">
          <w:rPr>
            <w:rStyle w:val="Lienhypertexte"/>
            <w:noProof/>
          </w:rPr>
          <w:t>Figure 17 : Configuration du fichier named.con.local</w:t>
        </w:r>
        <w:r w:rsidR="00467DEF">
          <w:rPr>
            <w:noProof/>
            <w:webHidden/>
          </w:rPr>
          <w:tab/>
        </w:r>
        <w:r w:rsidR="00467DEF">
          <w:rPr>
            <w:noProof/>
            <w:webHidden/>
          </w:rPr>
          <w:fldChar w:fldCharType="begin"/>
        </w:r>
        <w:r w:rsidR="00467DEF">
          <w:rPr>
            <w:noProof/>
            <w:webHidden/>
          </w:rPr>
          <w:instrText xml:space="preserve"> PAGEREF _Toc397471362 \h </w:instrText>
        </w:r>
        <w:r w:rsidR="00467DEF">
          <w:rPr>
            <w:noProof/>
            <w:webHidden/>
          </w:rPr>
        </w:r>
        <w:r w:rsidR="00467DEF">
          <w:rPr>
            <w:noProof/>
            <w:webHidden/>
          </w:rPr>
          <w:fldChar w:fldCharType="separate"/>
        </w:r>
        <w:r w:rsidR="00D43516">
          <w:rPr>
            <w:noProof/>
            <w:webHidden/>
          </w:rPr>
          <w:t>40</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63" w:history="1">
        <w:r w:rsidR="00467DEF" w:rsidRPr="00467DEF">
          <w:rPr>
            <w:rStyle w:val="Lienhypertexte"/>
            <w:noProof/>
          </w:rPr>
          <w:t>Figure 18 : Configuration du fichier artisanat.com.zone</w:t>
        </w:r>
        <w:r w:rsidR="00467DEF">
          <w:rPr>
            <w:noProof/>
            <w:webHidden/>
          </w:rPr>
          <w:tab/>
        </w:r>
        <w:r w:rsidR="00467DEF">
          <w:rPr>
            <w:noProof/>
            <w:webHidden/>
          </w:rPr>
          <w:fldChar w:fldCharType="begin"/>
        </w:r>
        <w:r w:rsidR="00467DEF">
          <w:rPr>
            <w:noProof/>
            <w:webHidden/>
          </w:rPr>
          <w:instrText xml:space="preserve"> PAGEREF _Toc397471363 \h </w:instrText>
        </w:r>
        <w:r w:rsidR="00467DEF">
          <w:rPr>
            <w:noProof/>
            <w:webHidden/>
          </w:rPr>
        </w:r>
        <w:r w:rsidR="00467DEF">
          <w:rPr>
            <w:noProof/>
            <w:webHidden/>
          </w:rPr>
          <w:fldChar w:fldCharType="separate"/>
        </w:r>
        <w:r w:rsidR="00D43516">
          <w:rPr>
            <w:noProof/>
            <w:webHidden/>
          </w:rPr>
          <w:t>40</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64" w:history="1">
        <w:r w:rsidR="00467DEF" w:rsidRPr="00FF6033">
          <w:rPr>
            <w:rStyle w:val="Lienhypertexte"/>
            <w:noProof/>
          </w:rPr>
          <w:t>Figure 19 : modification du fichier artisanat.com.rev</w:t>
        </w:r>
        <w:r w:rsidR="00467DEF">
          <w:rPr>
            <w:noProof/>
            <w:webHidden/>
          </w:rPr>
          <w:tab/>
        </w:r>
        <w:r w:rsidR="00467DEF">
          <w:rPr>
            <w:noProof/>
            <w:webHidden/>
          </w:rPr>
          <w:fldChar w:fldCharType="begin"/>
        </w:r>
        <w:r w:rsidR="00467DEF">
          <w:rPr>
            <w:noProof/>
            <w:webHidden/>
          </w:rPr>
          <w:instrText xml:space="preserve"> PAGEREF _Toc397471364 \h </w:instrText>
        </w:r>
        <w:r w:rsidR="00467DEF">
          <w:rPr>
            <w:noProof/>
            <w:webHidden/>
          </w:rPr>
        </w:r>
        <w:r w:rsidR="00467DEF">
          <w:rPr>
            <w:noProof/>
            <w:webHidden/>
          </w:rPr>
          <w:fldChar w:fldCharType="separate"/>
        </w:r>
        <w:r w:rsidR="00D43516">
          <w:rPr>
            <w:noProof/>
            <w:webHidden/>
          </w:rPr>
          <w:t>41</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65" w:history="1">
        <w:r w:rsidR="00467DEF" w:rsidRPr="00FF6033">
          <w:rPr>
            <w:rStyle w:val="Lienhypertexte"/>
            <w:noProof/>
          </w:rPr>
          <w:t>Figure 20 : configuration du fichier resolv.conf</w:t>
        </w:r>
        <w:r w:rsidR="00467DEF">
          <w:rPr>
            <w:noProof/>
            <w:webHidden/>
          </w:rPr>
          <w:tab/>
        </w:r>
        <w:r w:rsidR="00467DEF">
          <w:rPr>
            <w:noProof/>
            <w:webHidden/>
          </w:rPr>
          <w:fldChar w:fldCharType="begin"/>
        </w:r>
        <w:r w:rsidR="00467DEF">
          <w:rPr>
            <w:noProof/>
            <w:webHidden/>
          </w:rPr>
          <w:instrText xml:space="preserve"> PAGEREF _Toc397471365 \h </w:instrText>
        </w:r>
        <w:r w:rsidR="00467DEF">
          <w:rPr>
            <w:noProof/>
            <w:webHidden/>
          </w:rPr>
        </w:r>
        <w:r w:rsidR="00467DEF">
          <w:rPr>
            <w:noProof/>
            <w:webHidden/>
          </w:rPr>
          <w:fldChar w:fldCharType="separate"/>
        </w:r>
        <w:r w:rsidR="00D43516">
          <w:rPr>
            <w:noProof/>
            <w:webHidden/>
          </w:rPr>
          <w:t>42</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66" w:history="1">
        <w:r w:rsidR="00467DEF" w:rsidRPr="00FF6033">
          <w:rPr>
            <w:rStyle w:val="Lienhypertexte"/>
            <w:noProof/>
          </w:rPr>
          <w:t>Figure 21 : test de fonctionnement de serveur DNS</w:t>
        </w:r>
        <w:r w:rsidR="00467DEF">
          <w:rPr>
            <w:noProof/>
            <w:webHidden/>
          </w:rPr>
          <w:tab/>
        </w:r>
        <w:r w:rsidR="00467DEF">
          <w:rPr>
            <w:noProof/>
            <w:webHidden/>
          </w:rPr>
          <w:fldChar w:fldCharType="begin"/>
        </w:r>
        <w:r w:rsidR="00467DEF">
          <w:rPr>
            <w:noProof/>
            <w:webHidden/>
          </w:rPr>
          <w:instrText xml:space="preserve"> PAGEREF _Toc397471366 \h </w:instrText>
        </w:r>
        <w:r w:rsidR="00467DEF">
          <w:rPr>
            <w:noProof/>
            <w:webHidden/>
          </w:rPr>
        </w:r>
        <w:r w:rsidR="00467DEF">
          <w:rPr>
            <w:noProof/>
            <w:webHidden/>
          </w:rPr>
          <w:fldChar w:fldCharType="separate"/>
        </w:r>
        <w:r w:rsidR="00D43516">
          <w:rPr>
            <w:noProof/>
            <w:webHidden/>
          </w:rPr>
          <w:t>42</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67" w:history="1">
        <w:r w:rsidR="00467DEF" w:rsidRPr="00FF6033">
          <w:rPr>
            <w:rStyle w:val="Lienhypertexte"/>
            <w:noProof/>
          </w:rPr>
          <w:t>Figure 22 : connexion au serveur http</w:t>
        </w:r>
        <w:r w:rsidR="00467DEF">
          <w:rPr>
            <w:noProof/>
            <w:webHidden/>
          </w:rPr>
          <w:tab/>
        </w:r>
        <w:r w:rsidR="00467DEF">
          <w:rPr>
            <w:noProof/>
            <w:webHidden/>
          </w:rPr>
          <w:fldChar w:fldCharType="begin"/>
        </w:r>
        <w:r w:rsidR="00467DEF">
          <w:rPr>
            <w:noProof/>
            <w:webHidden/>
          </w:rPr>
          <w:instrText xml:space="preserve"> PAGEREF _Toc397471367 \h </w:instrText>
        </w:r>
        <w:r w:rsidR="00467DEF">
          <w:rPr>
            <w:noProof/>
            <w:webHidden/>
          </w:rPr>
        </w:r>
        <w:r w:rsidR="00467DEF">
          <w:rPr>
            <w:noProof/>
            <w:webHidden/>
          </w:rPr>
          <w:fldChar w:fldCharType="separate"/>
        </w:r>
        <w:r w:rsidR="00D43516">
          <w:rPr>
            <w:noProof/>
            <w:webHidden/>
          </w:rPr>
          <w:t>45</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68" w:history="1">
        <w:r w:rsidR="00467DEF" w:rsidRPr="00FF6033">
          <w:rPr>
            <w:rStyle w:val="Lienhypertexte"/>
            <w:noProof/>
          </w:rPr>
          <w:t>Figure 23 : connexion au serveur EON par un navigateur web</w:t>
        </w:r>
        <w:r w:rsidR="00467DEF">
          <w:rPr>
            <w:noProof/>
            <w:webHidden/>
          </w:rPr>
          <w:tab/>
        </w:r>
        <w:r w:rsidR="00467DEF">
          <w:rPr>
            <w:noProof/>
            <w:webHidden/>
          </w:rPr>
          <w:fldChar w:fldCharType="begin"/>
        </w:r>
        <w:r w:rsidR="00467DEF">
          <w:rPr>
            <w:noProof/>
            <w:webHidden/>
          </w:rPr>
          <w:instrText xml:space="preserve"> PAGEREF _Toc397471368 \h </w:instrText>
        </w:r>
        <w:r w:rsidR="00467DEF">
          <w:rPr>
            <w:noProof/>
            <w:webHidden/>
          </w:rPr>
        </w:r>
        <w:r w:rsidR="00467DEF">
          <w:rPr>
            <w:noProof/>
            <w:webHidden/>
          </w:rPr>
          <w:fldChar w:fldCharType="separate"/>
        </w:r>
        <w:r w:rsidR="00D43516">
          <w:rPr>
            <w:noProof/>
            <w:webHidden/>
          </w:rPr>
          <w:t>51</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69" w:history="1">
        <w:r w:rsidR="00467DEF" w:rsidRPr="00FF6033">
          <w:rPr>
            <w:rStyle w:val="Lienhypertexte"/>
            <w:noProof/>
          </w:rPr>
          <w:t>Figure 24 : ajout d'un job pour le scan du réseau</w:t>
        </w:r>
        <w:r w:rsidR="00467DEF">
          <w:rPr>
            <w:noProof/>
            <w:webHidden/>
          </w:rPr>
          <w:tab/>
        </w:r>
        <w:r w:rsidR="00467DEF">
          <w:rPr>
            <w:noProof/>
            <w:webHidden/>
          </w:rPr>
          <w:fldChar w:fldCharType="begin"/>
        </w:r>
        <w:r w:rsidR="00467DEF">
          <w:rPr>
            <w:noProof/>
            <w:webHidden/>
          </w:rPr>
          <w:instrText xml:space="preserve"> PAGEREF _Toc397471369 \h </w:instrText>
        </w:r>
        <w:r w:rsidR="00467DEF">
          <w:rPr>
            <w:noProof/>
            <w:webHidden/>
          </w:rPr>
        </w:r>
        <w:r w:rsidR="00467DEF">
          <w:rPr>
            <w:noProof/>
            <w:webHidden/>
          </w:rPr>
          <w:fldChar w:fldCharType="separate"/>
        </w:r>
        <w:r w:rsidR="00D43516">
          <w:rPr>
            <w:noProof/>
            <w:webHidden/>
          </w:rPr>
          <w:t>52</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70" w:history="1">
        <w:r w:rsidR="00467DEF" w:rsidRPr="00FF6033">
          <w:rPr>
            <w:rStyle w:val="Lienhypertexte"/>
            <w:noProof/>
          </w:rPr>
          <w:t>Figure 25 : page d' information sur l'hôte ajouté</w:t>
        </w:r>
        <w:r w:rsidR="00467DEF">
          <w:rPr>
            <w:noProof/>
            <w:webHidden/>
          </w:rPr>
          <w:tab/>
        </w:r>
        <w:r w:rsidR="00467DEF">
          <w:rPr>
            <w:noProof/>
            <w:webHidden/>
          </w:rPr>
          <w:fldChar w:fldCharType="begin"/>
        </w:r>
        <w:r w:rsidR="00467DEF">
          <w:rPr>
            <w:noProof/>
            <w:webHidden/>
          </w:rPr>
          <w:instrText xml:space="preserve"> PAGEREF _Toc397471370 \h </w:instrText>
        </w:r>
        <w:r w:rsidR="00467DEF">
          <w:rPr>
            <w:noProof/>
            <w:webHidden/>
          </w:rPr>
        </w:r>
        <w:r w:rsidR="00467DEF">
          <w:rPr>
            <w:noProof/>
            <w:webHidden/>
          </w:rPr>
          <w:fldChar w:fldCharType="separate"/>
        </w:r>
        <w:r w:rsidR="00D43516">
          <w:rPr>
            <w:noProof/>
            <w:webHidden/>
          </w:rPr>
          <w:t>53</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71" w:history="1">
        <w:r w:rsidR="00467DEF" w:rsidRPr="00FF6033">
          <w:rPr>
            <w:rStyle w:val="Lienhypertexte"/>
            <w:noProof/>
          </w:rPr>
          <w:t>Figure 26 : Page de configutration d’un service</w:t>
        </w:r>
        <w:r w:rsidR="00467DEF">
          <w:rPr>
            <w:noProof/>
            <w:webHidden/>
          </w:rPr>
          <w:tab/>
        </w:r>
        <w:r w:rsidR="00467DEF">
          <w:rPr>
            <w:noProof/>
            <w:webHidden/>
          </w:rPr>
          <w:fldChar w:fldCharType="begin"/>
        </w:r>
        <w:r w:rsidR="00467DEF">
          <w:rPr>
            <w:noProof/>
            <w:webHidden/>
          </w:rPr>
          <w:instrText xml:space="preserve"> PAGEREF _Toc397471371 \h </w:instrText>
        </w:r>
        <w:r w:rsidR="00467DEF">
          <w:rPr>
            <w:noProof/>
            <w:webHidden/>
          </w:rPr>
        </w:r>
        <w:r w:rsidR="00467DEF">
          <w:rPr>
            <w:noProof/>
            <w:webHidden/>
          </w:rPr>
          <w:fldChar w:fldCharType="separate"/>
        </w:r>
        <w:r w:rsidR="00D43516">
          <w:rPr>
            <w:noProof/>
            <w:webHidden/>
          </w:rPr>
          <w:t>53</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72" w:history="1">
        <w:r w:rsidR="00467DEF" w:rsidRPr="00FF6033">
          <w:rPr>
            <w:rStyle w:val="Lienhypertexte"/>
            <w:noProof/>
          </w:rPr>
          <w:t>Figure 27 : ajout du  service dhcp_status</w:t>
        </w:r>
        <w:r w:rsidR="00467DEF">
          <w:rPr>
            <w:noProof/>
            <w:webHidden/>
          </w:rPr>
          <w:tab/>
        </w:r>
        <w:r w:rsidR="00467DEF">
          <w:rPr>
            <w:noProof/>
            <w:webHidden/>
          </w:rPr>
          <w:fldChar w:fldCharType="begin"/>
        </w:r>
        <w:r w:rsidR="00467DEF">
          <w:rPr>
            <w:noProof/>
            <w:webHidden/>
          </w:rPr>
          <w:instrText xml:space="preserve"> PAGEREF _Toc397471372 \h </w:instrText>
        </w:r>
        <w:r w:rsidR="00467DEF">
          <w:rPr>
            <w:noProof/>
            <w:webHidden/>
          </w:rPr>
        </w:r>
        <w:r w:rsidR="00467DEF">
          <w:rPr>
            <w:noProof/>
            <w:webHidden/>
          </w:rPr>
          <w:fldChar w:fldCharType="separate"/>
        </w:r>
        <w:r w:rsidR="00D43516">
          <w:rPr>
            <w:noProof/>
            <w:webHidden/>
          </w:rPr>
          <w:t>54</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73" w:history="1">
        <w:r w:rsidR="00467DEF" w:rsidRPr="00FF6033">
          <w:rPr>
            <w:rStyle w:val="Lienhypertexte"/>
            <w:noProof/>
          </w:rPr>
          <w:t>Figure 28 : vue des équipements</w:t>
        </w:r>
        <w:r w:rsidR="00467DEF">
          <w:rPr>
            <w:noProof/>
            <w:webHidden/>
          </w:rPr>
          <w:tab/>
        </w:r>
        <w:r w:rsidR="00467DEF">
          <w:rPr>
            <w:noProof/>
            <w:webHidden/>
          </w:rPr>
          <w:fldChar w:fldCharType="begin"/>
        </w:r>
        <w:r w:rsidR="00467DEF">
          <w:rPr>
            <w:noProof/>
            <w:webHidden/>
          </w:rPr>
          <w:instrText xml:space="preserve"> PAGEREF _Toc397471373 \h </w:instrText>
        </w:r>
        <w:r w:rsidR="00467DEF">
          <w:rPr>
            <w:noProof/>
            <w:webHidden/>
          </w:rPr>
        </w:r>
        <w:r w:rsidR="00467DEF">
          <w:rPr>
            <w:noProof/>
            <w:webHidden/>
          </w:rPr>
          <w:fldChar w:fldCharType="separate"/>
        </w:r>
        <w:r w:rsidR="00D43516">
          <w:rPr>
            <w:noProof/>
            <w:webHidden/>
          </w:rPr>
          <w:t>55</w:t>
        </w:r>
        <w:r w:rsidR="00467DEF">
          <w:rPr>
            <w:noProof/>
            <w:webHidden/>
          </w:rPr>
          <w:fldChar w:fldCharType="end"/>
        </w:r>
      </w:hyperlink>
    </w:p>
    <w:p w:rsidR="00467DEF" w:rsidRDefault="00A76037" w:rsidP="00467DEF">
      <w:pPr>
        <w:pStyle w:val="Tabledesillustrations"/>
        <w:tabs>
          <w:tab w:val="right" w:leader="dot" w:pos="10456"/>
        </w:tabs>
        <w:spacing w:line="240" w:lineRule="auto"/>
        <w:rPr>
          <w:rFonts w:asciiTheme="minorHAnsi" w:eastAsiaTheme="minorEastAsia" w:hAnsiTheme="minorHAnsi"/>
          <w:noProof/>
          <w:sz w:val="22"/>
          <w:lang w:eastAsia="fr-FR"/>
        </w:rPr>
      </w:pPr>
      <w:hyperlink w:anchor="_Toc397471374" w:history="1">
        <w:r w:rsidR="00467DEF" w:rsidRPr="00FF6033">
          <w:rPr>
            <w:rStyle w:val="Lienhypertexte"/>
            <w:noProof/>
          </w:rPr>
          <w:t>Figure 29 : Vue de services</w:t>
        </w:r>
        <w:r w:rsidR="00467DEF">
          <w:rPr>
            <w:noProof/>
            <w:webHidden/>
          </w:rPr>
          <w:tab/>
        </w:r>
        <w:r w:rsidR="00467DEF">
          <w:rPr>
            <w:noProof/>
            <w:webHidden/>
          </w:rPr>
          <w:fldChar w:fldCharType="begin"/>
        </w:r>
        <w:r w:rsidR="00467DEF">
          <w:rPr>
            <w:noProof/>
            <w:webHidden/>
          </w:rPr>
          <w:instrText xml:space="preserve"> PAGEREF _Toc397471374 \h </w:instrText>
        </w:r>
        <w:r w:rsidR="00467DEF">
          <w:rPr>
            <w:noProof/>
            <w:webHidden/>
          </w:rPr>
        </w:r>
        <w:r w:rsidR="00467DEF">
          <w:rPr>
            <w:noProof/>
            <w:webHidden/>
          </w:rPr>
          <w:fldChar w:fldCharType="separate"/>
        </w:r>
        <w:r w:rsidR="00D43516">
          <w:rPr>
            <w:noProof/>
            <w:webHidden/>
          </w:rPr>
          <w:t>56</w:t>
        </w:r>
        <w:r w:rsidR="00467DEF">
          <w:rPr>
            <w:noProof/>
            <w:webHidden/>
          </w:rPr>
          <w:fldChar w:fldCharType="end"/>
        </w:r>
      </w:hyperlink>
    </w:p>
    <w:p w:rsidR="00A84E91" w:rsidRDefault="00B8692F" w:rsidP="00467DEF">
      <w:pPr>
        <w:tabs>
          <w:tab w:val="right" w:pos="10466"/>
        </w:tabs>
        <w:spacing w:line="240" w:lineRule="auto"/>
        <w:ind w:firstLine="0"/>
      </w:pPr>
      <w:r>
        <w:fldChar w:fldCharType="end"/>
      </w:r>
      <w:r w:rsidR="00A84E91">
        <w:tab/>
      </w:r>
    </w:p>
    <w:p w:rsidR="00A84E91" w:rsidRDefault="00A84E91">
      <w:pPr>
        <w:spacing w:before="0" w:after="160" w:line="259" w:lineRule="auto"/>
        <w:ind w:firstLine="0"/>
        <w:jc w:val="left"/>
      </w:pPr>
      <w:r>
        <w:br w:type="page"/>
      </w:r>
    </w:p>
    <w:p w:rsidR="009B26A0" w:rsidRPr="009B26A0" w:rsidRDefault="009B26A0" w:rsidP="00A84E91">
      <w:pPr>
        <w:tabs>
          <w:tab w:val="right" w:pos="10466"/>
        </w:tabs>
        <w:spacing w:line="240" w:lineRule="auto"/>
        <w:ind w:firstLine="0"/>
      </w:pPr>
    </w:p>
    <w:bookmarkStart w:id="15" w:name="_Toc397474416"/>
    <w:bookmarkStart w:id="16" w:name="_Toc397474494"/>
    <w:bookmarkStart w:id="17" w:name="_Toc397476924"/>
    <w:p w:rsidR="00044BE8" w:rsidRDefault="009B26A0" w:rsidP="00495E76">
      <w:pPr>
        <w:pStyle w:val="Titre1"/>
        <w:numPr>
          <w:ilvl w:val="0"/>
          <w:numId w:val="0"/>
        </w:numPr>
      </w:pPr>
      <w:r>
        <w:rPr>
          <w:noProof/>
          <w:lang w:eastAsia="fr-FR"/>
        </w:rPr>
        <mc:AlternateContent>
          <mc:Choice Requires="wps">
            <w:drawing>
              <wp:anchor distT="0" distB="0" distL="114300" distR="114300" simplePos="0" relativeHeight="251687936" behindDoc="1" locked="0" layoutInCell="1" allowOverlap="1" wp14:anchorId="76C0E986" wp14:editId="61CBBB14">
                <wp:simplePos x="0" y="0"/>
                <wp:positionH relativeFrom="column">
                  <wp:posOffset>0</wp:posOffset>
                </wp:positionH>
                <wp:positionV relativeFrom="paragraph">
                  <wp:posOffset>447039</wp:posOffset>
                </wp:positionV>
                <wp:extent cx="6619875" cy="0"/>
                <wp:effectExtent l="0" t="0" r="28575" b="19050"/>
                <wp:wrapNone/>
                <wp:docPr id="71" name="Connecteur droit 71"/>
                <wp:cNvGraphicFramePr/>
                <a:graphic xmlns:a="http://schemas.openxmlformats.org/drawingml/2006/main">
                  <a:graphicData uri="http://schemas.microsoft.com/office/word/2010/wordprocessingShape">
                    <wps:wsp>
                      <wps:cNvCnPr/>
                      <wps:spPr>
                        <a:xfrm flipV="1">
                          <a:off x="0" y="0"/>
                          <a:ext cx="6619875"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37D1381" id="Connecteur droit 71" o:spid="_x0000_s1026" style="position:absolute;flip:y;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5.2pt" to="521.25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y9UxAEAAM0DAAAOAAAAZHJzL2Uyb0RvYy54bWysU01v2zAMvQ/ofxB0X+ykWNoZcXpIsV2G&#10;LtjXXZWpWIC+QKmx8+9LyYlXbAMKDL0Ipsj3yPdEb+5Ga9gRMGrvWr5c1JyBk77T7tDynz8+vb/l&#10;LCbhOmG8g5afIPK77dW7zRAaWPnemw6QEYmLzRBa3qcUmqqKsgcr4sIHcJRUHq1IFOKh6lAMxG5N&#10;tarrdTV47AJ6CTHS7f2U5NvCrxTI9FWpCImZltNsqZxYzsd8VtuNaA4oQq/leQzxH1NYoR01nanu&#10;RRLsCfVfVFZL9NGrtJDeVl4pLaFoIDXL+g8133sRoGghc2KYbYpvRysfjntkumv5zZIzJyy90c47&#10;R8bBE7IOvU6MUuTTEGJD5Tu3x3MUwx6z6FGhZcro8ItWoNhAwthYXD7NLsOYmKTL9Xr58fbmA2fy&#10;kqsmikwVMKbP4C3LHy032mUDRCOOX2KitlR6KaEgjzQNUb7SyUAuNu4bKBJFza4LuqwT7Ayyo6BF&#10;EFKCS6ssivhKdYYpbcwMrF8HnuszFMqqzeDV6+AZUTp7l2aw1c7jvwjSWN6BRlZT/cWBSXe24NF3&#10;p/I8xRramaLwvN95KV/GBf77L9w+AwAA//8DAFBLAwQUAAYACAAAACEAWvZAztsAAAAHAQAADwAA&#10;AGRycy9kb3ducmV2LnhtbEyPwU7DMBBE70j8g7VI3KhNSSmEOBVCIJB6gbYfsI23cWi8jmKnDXw9&#10;rjjAcXZWM2+KxehacaA+NJ41XE8UCOLKm4ZrDZv1y9UdiBCRDbaeScMXBViU52cF5sYf+YMOq1iL&#10;FMIhRw02xi6XMlSWHIaJ74iTt/O9w5hkX0vT4zGFu1ZOlbqVDhtODRY7erJU7VeDS71veMPLYd/M&#10;73f2NXt//p45+an15cX4+AAi0hj/nuGEn9ChTExbP7AJotWQhkQNc5WBOLkqm85AbH8vsizkf/7y&#10;BwAA//8DAFBLAQItABQABgAIAAAAIQC2gziS/gAAAOEBAAATAAAAAAAAAAAAAAAAAAAAAABbQ29u&#10;dGVudF9UeXBlc10ueG1sUEsBAi0AFAAGAAgAAAAhADj9If/WAAAAlAEAAAsAAAAAAAAAAAAAAAAA&#10;LwEAAF9yZWxzLy5yZWxzUEsBAi0AFAAGAAgAAAAhAIufL1TEAQAAzQMAAA4AAAAAAAAAAAAAAAAA&#10;LgIAAGRycy9lMm9Eb2MueG1sUEsBAi0AFAAGAAgAAAAhAFr2QM7bAAAABwEAAA8AAAAAAAAAAAAA&#10;AAAAHgQAAGRycy9kb3ducmV2LnhtbFBLBQYAAAAABAAEAPMAAAAmBQAAAAA=&#10;" strokecolor="#ed7d31 [3205]" strokeweight="1.5pt">
                <v:stroke joinstyle="miter"/>
              </v:line>
            </w:pict>
          </mc:Fallback>
        </mc:AlternateContent>
      </w:r>
      <w:r w:rsidR="00044BE8">
        <w:t>LISTE DES TABLEAUX</w:t>
      </w:r>
      <w:bookmarkEnd w:id="15"/>
      <w:bookmarkEnd w:id="16"/>
      <w:bookmarkEnd w:id="17"/>
    </w:p>
    <w:p w:rsidR="00467DEF" w:rsidRDefault="00495E76">
      <w:pPr>
        <w:pStyle w:val="Tabledesillustrations"/>
        <w:tabs>
          <w:tab w:val="right" w:leader="dot" w:pos="10456"/>
        </w:tabs>
        <w:rPr>
          <w:rFonts w:asciiTheme="minorHAnsi" w:eastAsiaTheme="minorEastAsia" w:hAnsiTheme="minorHAnsi"/>
          <w:noProof/>
          <w:sz w:val="22"/>
          <w:lang w:eastAsia="fr-FR"/>
        </w:rPr>
      </w:pPr>
      <w:r>
        <w:fldChar w:fldCharType="begin"/>
      </w:r>
      <w:r>
        <w:instrText xml:space="preserve"> TOC \h \z \c "Tableau" </w:instrText>
      </w:r>
      <w:r>
        <w:fldChar w:fldCharType="separate"/>
      </w:r>
      <w:hyperlink w:anchor="_Toc397471415" w:history="1">
        <w:r w:rsidR="00467DEF" w:rsidRPr="00677E93">
          <w:rPr>
            <w:rStyle w:val="Lienhypertexte"/>
            <w:noProof/>
          </w:rPr>
          <w:t>Tableau 1 : Rappelle sur l'indisponibilité annuelle</w:t>
        </w:r>
        <w:r w:rsidR="00467DEF">
          <w:rPr>
            <w:noProof/>
            <w:webHidden/>
          </w:rPr>
          <w:tab/>
        </w:r>
        <w:r w:rsidR="00467DEF">
          <w:rPr>
            <w:noProof/>
            <w:webHidden/>
          </w:rPr>
          <w:fldChar w:fldCharType="begin"/>
        </w:r>
        <w:r w:rsidR="00467DEF">
          <w:rPr>
            <w:noProof/>
            <w:webHidden/>
          </w:rPr>
          <w:instrText xml:space="preserve"> PAGEREF _Toc397471415 \h </w:instrText>
        </w:r>
        <w:r w:rsidR="00467DEF">
          <w:rPr>
            <w:noProof/>
            <w:webHidden/>
          </w:rPr>
        </w:r>
        <w:r w:rsidR="00467DEF">
          <w:rPr>
            <w:noProof/>
            <w:webHidden/>
          </w:rPr>
          <w:fldChar w:fldCharType="separate"/>
        </w:r>
        <w:r w:rsidR="00D43516">
          <w:rPr>
            <w:noProof/>
            <w:webHidden/>
          </w:rPr>
          <w:t>19</w:t>
        </w:r>
        <w:r w:rsidR="00467DEF">
          <w:rPr>
            <w:noProof/>
            <w:webHidden/>
          </w:rPr>
          <w:fldChar w:fldCharType="end"/>
        </w:r>
      </w:hyperlink>
    </w:p>
    <w:p w:rsidR="00467DEF" w:rsidRDefault="00A76037">
      <w:pPr>
        <w:pStyle w:val="Tabledesillustrations"/>
        <w:tabs>
          <w:tab w:val="right" w:leader="dot" w:pos="10456"/>
        </w:tabs>
        <w:rPr>
          <w:rFonts w:asciiTheme="minorHAnsi" w:eastAsiaTheme="minorEastAsia" w:hAnsiTheme="minorHAnsi"/>
          <w:noProof/>
          <w:sz w:val="22"/>
          <w:lang w:eastAsia="fr-FR"/>
        </w:rPr>
      </w:pPr>
      <w:hyperlink w:anchor="_Toc397471416" w:history="1">
        <w:r w:rsidR="00467DEF" w:rsidRPr="00677E93">
          <w:rPr>
            <w:rStyle w:val="Lienhypertexte"/>
            <w:noProof/>
          </w:rPr>
          <w:t>Tableau 2 : Tableau comparatif des outils de supervision open source</w:t>
        </w:r>
        <w:r w:rsidR="00467DEF">
          <w:rPr>
            <w:noProof/>
            <w:webHidden/>
          </w:rPr>
          <w:tab/>
        </w:r>
        <w:r w:rsidR="00467DEF">
          <w:rPr>
            <w:noProof/>
            <w:webHidden/>
          </w:rPr>
          <w:fldChar w:fldCharType="begin"/>
        </w:r>
        <w:r w:rsidR="00467DEF">
          <w:rPr>
            <w:noProof/>
            <w:webHidden/>
          </w:rPr>
          <w:instrText xml:space="preserve"> PAGEREF _Toc397471416 \h </w:instrText>
        </w:r>
        <w:r w:rsidR="00467DEF">
          <w:rPr>
            <w:noProof/>
            <w:webHidden/>
          </w:rPr>
        </w:r>
        <w:r w:rsidR="00467DEF">
          <w:rPr>
            <w:noProof/>
            <w:webHidden/>
          </w:rPr>
          <w:fldChar w:fldCharType="separate"/>
        </w:r>
        <w:r w:rsidR="00D43516">
          <w:rPr>
            <w:noProof/>
            <w:webHidden/>
          </w:rPr>
          <w:t>23</w:t>
        </w:r>
        <w:r w:rsidR="00467DEF">
          <w:rPr>
            <w:noProof/>
            <w:webHidden/>
          </w:rPr>
          <w:fldChar w:fldCharType="end"/>
        </w:r>
      </w:hyperlink>
    </w:p>
    <w:p w:rsidR="00467DEF" w:rsidRDefault="00A76037">
      <w:pPr>
        <w:pStyle w:val="Tabledesillustrations"/>
        <w:tabs>
          <w:tab w:val="right" w:leader="dot" w:pos="10456"/>
        </w:tabs>
        <w:rPr>
          <w:rFonts w:asciiTheme="minorHAnsi" w:eastAsiaTheme="minorEastAsia" w:hAnsiTheme="minorHAnsi"/>
          <w:noProof/>
          <w:sz w:val="22"/>
          <w:lang w:eastAsia="fr-FR"/>
        </w:rPr>
      </w:pPr>
      <w:hyperlink w:anchor="_Toc397471417" w:history="1">
        <w:r w:rsidR="00467DEF" w:rsidRPr="00677E93">
          <w:rPr>
            <w:rStyle w:val="Lienhypertexte"/>
            <w:noProof/>
          </w:rPr>
          <w:t>Tableau 3 : information</w:t>
        </w:r>
        <w:r w:rsidR="00467DEF">
          <w:rPr>
            <w:rStyle w:val="Lienhypertexte"/>
            <w:noProof/>
          </w:rPr>
          <w:t>s</w:t>
        </w:r>
        <w:r w:rsidR="00467DEF" w:rsidRPr="00677E93">
          <w:rPr>
            <w:rStyle w:val="Lienhypertexte"/>
            <w:noProof/>
          </w:rPr>
          <w:t xml:space="preserve"> sur les serveurs à installer</w:t>
        </w:r>
        <w:r w:rsidR="00467DEF">
          <w:rPr>
            <w:noProof/>
            <w:webHidden/>
          </w:rPr>
          <w:tab/>
        </w:r>
        <w:r w:rsidR="00467DEF">
          <w:rPr>
            <w:noProof/>
            <w:webHidden/>
          </w:rPr>
          <w:fldChar w:fldCharType="begin"/>
        </w:r>
        <w:r w:rsidR="00467DEF">
          <w:rPr>
            <w:noProof/>
            <w:webHidden/>
          </w:rPr>
          <w:instrText xml:space="preserve"> PAGEREF _Toc397471417 \h </w:instrText>
        </w:r>
        <w:r w:rsidR="00467DEF">
          <w:rPr>
            <w:noProof/>
            <w:webHidden/>
          </w:rPr>
        </w:r>
        <w:r w:rsidR="00467DEF">
          <w:rPr>
            <w:noProof/>
            <w:webHidden/>
          </w:rPr>
          <w:fldChar w:fldCharType="separate"/>
        </w:r>
        <w:r w:rsidR="00D43516">
          <w:rPr>
            <w:noProof/>
            <w:webHidden/>
          </w:rPr>
          <w:t>36</w:t>
        </w:r>
        <w:r w:rsidR="00467DEF">
          <w:rPr>
            <w:noProof/>
            <w:webHidden/>
          </w:rPr>
          <w:fldChar w:fldCharType="end"/>
        </w:r>
      </w:hyperlink>
    </w:p>
    <w:p w:rsidR="00A84E91" w:rsidRDefault="00495E76" w:rsidP="00495E76">
      <w:pPr>
        <w:ind w:firstLine="0"/>
      </w:pPr>
      <w:r>
        <w:fldChar w:fldCharType="end"/>
      </w:r>
    </w:p>
    <w:p w:rsidR="00495E76" w:rsidRPr="00495E76" w:rsidRDefault="00A84E91" w:rsidP="00A84E91">
      <w:pPr>
        <w:spacing w:before="0" w:after="160" w:line="259" w:lineRule="auto"/>
        <w:ind w:firstLine="0"/>
        <w:jc w:val="left"/>
      </w:pPr>
      <w:r>
        <w:br w:type="page"/>
      </w:r>
    </w:p>
    <w:p w:rsidR="00495E76" w:rsidRPr="00495E76" w:rsidRDefault="00495E76" w:rsidP="00495E76"/>
    <w:bookmarkStart w:id="18" w:name="_Toc397474417"/>
    <w:bookmarkStart w:id="19" w:name="_Toc397474495"/>
    <w:bookmarkStart w:id="20" w:name="_Toc397476925"/>
    <w:p w:rsidR="00044BE8" w:rsidRDefault="009B26A0" w:rsidP="009B26A0">
      <w:pPr>
        <w:pStyle w:val="Titre1"/>
        <w:numPr>
          <w:ilvl w:val="0"/>
          <w:numId w:val="0"/>
        </w:numPr>
      </w:pPr>
      <w:r>
        <w:rPr>
          <w:noProof/>
          <w:lang w:eastAsia="fr-FR"/>
        </w:rPr>
        <mc:AlternateContent>
          <mc:Choice Requires="wps">
            <w:drawing>
              <wp:anchor distT="0" distB="0" distL="114300" distR="114300" simplePos="0" relativeHeight="251691008" behindDoc="1" locked="0" layoutInCell="1" allowOverlap="1" wp14:anchorId="5FD4E2C7" wp14:editId="050CD772">
                <wp:simplePos x="0" y="0"/>
                <wp:positionH relativeFrom="column">
                  <wp:posOffset>-66675</wp:posOffset>
                </wp:positionH>
                <wp:positionV relativeFrom="paragraph">
                  <wp:posOffset>457835</wp:posOffset>
                </wp:positionV>
                <wp:extent cx="6619875" cy="0"/>
                <wp:effectExtent l="0" t="0" r="28575" b="19050"/>
                <wp:wrapNone/>
                <wp:docPr id="73" name="Connecteur droit 73"/>
                <wp:cNvGraphicFramePr/>
                <a:graphic xmlns:a="http://schemas.openxmlformats.org/drawingml/2006/main">
                  <a:graphicData uri="http://schemas.microsoft.com/office/word/2010/wordprocessingShape">
                    <wps:wsp>
                      <wps:cNvCnPr/>
                      <wps:spPr>
                        <a:xfrm flipV="1">
                          <a:off x="0" y="0"/>
                          <a:ext cx="6619875"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63E973A" id="Connecteur droit 73" o:spid="_x0000_s1026" style="position:absolute;flip:y;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5pt,36.05pt" to="516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o8LwwEAAM0DAAAOAAAAZHJzL2Uyb0RvYy54bWysU02P0zAQvSPxHyzfadKu6C5R0z10BRcE&#10;FSzcvc64seQvjb1N+u8ZO2lAgLQS4mJ5PPPezHuZ7O5Ha9gZMGrvWr5e1ZyBk77T7tTyb4/v39xx&#10;FpNwnTDeQcsvEPn9/vWr3RAa2Pjemw6QEYmLzRBa3qcUmqqKsgcr4soHcJRUHq1IFOKp6lAMxG5N&#10;tanrbTV47AJ6CTHS68OU5PvCrxTI9FmpCImZltNsqZxYzqd8VvudaE4oQq/lPIb4hyms0I6aLlQP&#10;Ign2jPoPKqsl+uhVWklvK6+UllA0kJp1/Zuar70IULSQOTEsNsX/Rys/nY/IdNfy2xvOnLD0jQ7e&#10;OTIOnpF16HVilCKfhhAbKj+4I85RDEfMokeFlimjw3dagWIDCWNjcfmyuAxjYpIet9v1u7vbt5zJ&#10;a66aKDJVwJg+gLcsX1putMsGiEacP8ZEban0WkJBHmkaotzSxUAuNu4LKBJFzW4KuqwTHAyys6BF&#10;EFKCS5ssivhKdYYpbcwCrF8GzvUZCmXVFvDmZfCCKJ29SwvYaufxbwRpXM8jq6n+6sCkO1vw5LtL&#10;+TzFGtqZonDe77yUv8YF/vMv3P8AAAD//wMAUEsDBBQABgAIAAAAIQDyUoun3gAAAAoBAAAPAAAA&#10;ZHJzL2Rvd25yZXYueG1sTI9NTsMwEIX3SNzBGiR2rZ2UUghxKoRAIHUDbQ8wTdw4NB5HsdMGTs9U&#10;LGA5bz69n3w5ulYcTR8aTxqSqQJhqPRVQ7WG7eZlcgciRKQKW09Gw5cJsCwuL3LMKn+iD3Ncx1qw&#10;CYUMNdgYu0zKUFrjMEx9Z4h/e987jHz2tax6PLG5a2Wq1K102BAnWOzMkzXlYT04zn3DGa2GQ7O4&#10;39vXm/fn77mTn1pfX42PDyCiGeMfDOf6XB0K7rTzA1VBtBomiZozqmGRJiDOgJqlvG73q8gil/8n&#10;FD8AAAD//wMAUEsBAi0AFAAGAAgAAAAhALaDOJL+AAAA4QEAABMAAAAAAAAAAAAAAAAAAAAAAFtD&#10;b250ZW50X1R5cGVzXS54bWxQSwECLQAUAAYACAAAACEAOP0h/9YAAACUAQAACwAAAAAAAAAAAAAA&#10;AAAvAQAAX3JlbHMvLnJlbHNQSwECLQAUAAYACAAAACEAZEaPC8MBAADNAwAADgAAAAAAAAAAAAAA&#10;AAAuAgAAZHJzL2Uyb0RvYy54bWxQSwECLQAUAAYACAAAACEA8lKLp94AAAAKAQAADwAAAAAAAAAA&#10;AAAAAAAdBAAAZHJzL2Rvd25yZXYueG1sUEsFBgAAAAAEAAQA8wAAACgFAAAAAA==&#10;" strokecolor="#ed7d31 [3205]" strokeweight="1.5pt">
                <v:stroke joinstyle="miter"/>
              </v:line>
            </w:pict>
          </mc:Fallback>
        </mc:AlternateContent>
      </w:r>
      <w:r w:rsidR="00044BE8">
        <w:t>AVANT-PROPOS</w:t>
      </w:r>
      <w:bookmarkEnd w:id="18"/>
      <w:bookmarkEnd w:id="19"/>
      <w:bookmarkEnd w:id="20"/>
    </w:p>
    <w:p w:rsidR="00FD6C49" w:rsidRDefault="00A16FE2" w:rsidP="009B26A0">
      <w:r>
        <w:t xml:space="preserve">La formation </w:t>
      </w:r>
      <w:r w:rsidR="00F61867">
        <w:t>des écoles</w:t>
      </w:r>
      <w:r>
        <w:t xml:space="preserve"> des ingénieurs </w:t>
      </w:r>
      <w:r w:rsidR="009B26A0">
        <w:t xml:space="preserve">dans lesquels on suit nos études, </w:t>
      </w:r>
      <w:r w:rsidR="00FD6C49">
        <w:t xml:space="preserve"> se déroule en deux phases:</w:t>
      </w:r>
    </w:p>
    <w:p w:rsidR="00FD6C49" w:rsidRDefault="00FD6C49" w:rsidP="00015F94">
      <w:pPr>
        <w:pStyle w:val="Paragraphedeliste"/>
        <w:numPr>
          <w:ilvl w:val="0"/>
          <w:numId w:val="3"/>
        </w:numPr>
        <w:spacing w:line="360" w:lineRule="auto"/>
        <w:ind w:left="1003" w:hanging="357"/>
      </w:pPr>
      <w:r>
        <w:t>un cycle préparatoire d'une durée de 2 années (ou quatre semestres</w:t>
      </w:r>
      <w:r w:rsidR="00DD2E8C">
        <w:t>) qui constitue le tronc commun</w:t>
      </w:r>
    </w:p>
    <w:p w:rsidR="00FD6C49" w:rsidRDefault="00FD6C49" w:rsidP="00015F94">
      <w:pPr>
        <w:pStyle w:val="Paragraphedeliste"/>
        <w:numPr>
          <w:ilvl w:val="0"/>
          <w:numId w:val="3"/>
        </w:numPr>
        <w:spacing w:line="360" w:lineRule="auto"/>
        <w:ind w:left="1003" w:hanging="357"/>
      </w:pPr>
      <w:r>
        <w:t>un cycle ingénieur de 3ans (ou six semestres) dans de nombreux domaines de spécialités.</w:t>
      </w:r>
    </w:p>
    <w:p w:rsidR="00FD6C49" w:rsidRDefault="00FD6C49" w:rsidP="00DD2E8C">
      <w:r>
        <w:t>Durant ce cursus, l</w:t>
      </w:r>
      <w:r w:rsidR="00DD2E8C">
        <w:t>’</w:t>
      </w:r>
      <w:r>
        <w:t>accent est mis sur les enseignements scientifiques et techniques, les scien</w:t>
      </w:r>
      <w:r w:rsidR="00DD2E8C">
        <w:t xml:space="preserve">ces humaines, </w:t>
      </w:r>
      <w:r>
        <w:t>la gestion et aussi sur la connaissance de l</w:t>
      </w:r>
      <w:r w:rsidR="00DD2E8C">
        <w:t>’</w:t>
      </w:r>
      <w:r>
        <w:t>entreprise. Les travaux pratiques prennent une part très importante</w:t>
      </w:r>
      <w:r w:rsidR="00DD2E8C">
        <w:t xml:space="preserve"> </w:t>
      </w:r>
      <w:r>
        <w:t>dans la scolarité. La formation est complétée alors par des projets et des stages en entreprise.</w:t>
      </w:r>
    </w:p>
    <w:p w:rsidR="00FD6C49" w:rsidRDefault="00FD6C49" w:rsidP="00A16FE2">
      <w:r>
        <w:t>La for</w:t>
      </w:r>
      <w:r w:rsidR="00DD2E8C">
        <w:t xml:space="preserve">mation vise à préparer l’élève </w:t>
      </w:r>
      <w:r>
        <w:t>aux différentes filières des sciences de l’ingénieur à savoir Génie Informatique, Génie des Télécommunications et Réseaux, Génie Industriel, Génie Electrique, Génie Electronique e</w:t>
      </w:r>
      <w:r w:rsidR="002853CC">
        <w:t>t Informatique Industrielle.</w:t>
      </w:r>
    </w:p>
    <w:p w:rsidR="00FD6C49" w:rsidRDefault="00FD6C49" w:rsidP="002853CC">
      <w:r>
        <w:t>Les lauréats de ces filières exercent dans les divers domaines liés à leur spécialité. Vue la formation polyvalente, ils peuvent s’orienter facilement en fonction des conjonctures économiques.</w:t>
      </w:r>
    </w:p>
    <w:p w:rsidR="00467DEF" w:rsidRDefault="00467DEF" w:rsidP="002853CC"/>
    <w:p w:rsidR="00DD2E8C" w:rsidRPr="00A16FE2" w:rsidRDefault="00DD2E8C" w:rsidP="00DD2E8C">
      <w:pPr>
        <w:rPr>
          <w:b/>
          <w:bCs/>
          <w:i/>
          <w:iCs/>
          <w:sz w:val="28"/>
          <w:szCs w:val="24"/>
        </w:rPr>
      </w:pPr>
      <w:r w:rsidRPr="00A16FE2">
        <w:rPr>
          <w:b/>
          <w:bCs/>
          <w:i/>
          <w:iCs/>
          <w:sz w:val="28"/>
          <w:szCs w:val="24"/>
        </w:rPr>
        <w:t>Le cycle préparatoire :</w:t>
      </w:r>
    </w:p>
    <w:p w:rsidR="00DD2E8C" w:rsidRDefault="00DD2E8C" w:rsidP="00DD2E8C">
      <w:r>
        <w:t>L’</w:t>
      </w:r>
      <w:r w:rsidRPr="00DD2E8C">
        <w:t>objectif du cycle préparatoire est de donner aux élèves une solide formation de base scientifique, technique, ainsi qu</w:t>
      </w:r>
      <w:r>
        <w:t>’</w:t>
      </w:r>
      <w:r w:rsidRPr="00DD2E8C">
        <w:t>en communication orale et écrite. A cela s</w:t>
      </w:r>
      <w:r>
        <w:t>’</w:t>
      </w:r>
      <w:r w:rsidRPr="00DD2E8C">
        <w:t>ajoute l</w:t>
      </w:r>
      <w:r>
        <w:t>’</w:t>
      </w:r>
      <w:r w:rsidRPr="00DD2E8C">
        <w:t>élaboration de mini-projets et stages. Le caractère généraliste de la formation du cycle préparatoire est indispensable pour donner, à tout ingénieur, les connaissances et les compétences qui lui permettent, quelle que soit sa spécialité, de se réorienter en cours de carrière. Le rôle de ce cycle est aussi d</w:t>
      </w:r>
      <w:r>
        <w:t>’</w:t>
      </w:r>
      <w:r w:rsidRPr="00DD2E8C">
        <w:t>aider l</w:t>
      </w:r>
      <w:r>
        <w:t>’</w:t>
      </w:r>
      <w:r w:rsidRPr="00DD2E8C">
        <w:t>élève à acquérir les méthodes et les techniques de travail qui lui seront indispensables pour la suite de ses études et dans sa carrière professionnelle.</w:t>
      </w:r>
    </w:p>
    <w:p w:rsidR="00467DEF" w:rsidRDefault="00467DEF" w:rsidP="00DD2E8C"/>
    <w:p w:rsidR="00DD2E8C" w:rsidRPr="00A16FE2" w:rsidRDefault="00DD2E8C" w:rsidP="00DD2E8C">
      <w:pPr>
        <w:rPr>
          <w:b/>
          <w:bCs/>
          <w:i/>
          <w:iCs/>
          <w:sz w:val="28"/>
          <w:szCs w:val="24"/>
        </w:rPr>
      </w:pPr>
      <w:r w:rsidRPr="00A16FE2">
        <w:rPr>
          <w:b/>
          <w:bCs/>
          <w:i/>
          <w:iCs/>
          <w:sz w:val="28"/>
          <w:szCs w:val="24"/>
        </w:rPr>
        <w:t>Le cycle ingénieur :</w:t>
      </w:r>
    </w:p>
    <w:p w:rsidR="00DD2E8C" w:rsidRDefault="00DD2E8C" w:rsidP="00DD2E8C">
      <w:r w:rsidRPr="00DD2E8C">
        <w:t>L</w:t>
      </w:r>
      <w:r>
        <w:t>’</w:t>
      </w:r>
      <w:r w:rsidRPr="00DD2E8C">
        <w:t>objectif de ce cycle est de donner au futur ingénieur une solide formation dans le domaine de la spécialité choisie ainsi qu</w:t>
      </w:r>
      <w:r>
        <w:t>’</w:t>
      </w:r>
      <w:r w:rsidRPr="00DD2E8C">
        <w:t>en enseignement de langues, de communication orale et écrite, de connaissance de l</w:t>
      </w:r>
      <w:r>
        <w:t>’</w:t>
      </w:r>
      <w:r w:rsidRPr="00DD2E8C">
        <w:t>entreprise et aussi de préparer l</w:t>
      </w:r>
      <w:r>
        <w:t>’</w:t>
      </w:r>
      <w:r w:rsidRPr="00DD2E8C">
        <w:t>élève ingénieur à son futur métier pa</w:t>
      </w:r>
      <w:r>
        <w:t>r des stages et des projets.</w:t>
      </w:r>
      <w:r w:rsidRPr="00DD2E8C">
        <w:t xml:space="preserve"> </w:t>
      </w:r>
    </w:p>
    <w:p w:rsidR="00467DEF" w:rsidRDefault="00467DEF" w:rsidP="00DD2E8C"/>
    <w:p w:rsidR="00DD2E8C" w:rsidRPr="00A16FE2" w:rsidRDefault="00DD2E8C" w:rsidP="00DD2E8C">
      <w:pPr>
        <w:rPr>
          <w:b/>
          <w:bCs/>
          <w:i/>
          <w:iCs/>
          <w:sz w:val="28"/>
          <w:szCs w:val="24"/>
        </w:rPr>
      </w:pPr>
      <w:r w:rsidRPr="00A16FE2">
        <w:rPr>
          <w:b/>
          <w:bCs/>
          <w:i/>
          <w:iCs/>
          <w:sz w:val="28"/>
          <w:szCs w:val="24"/>
        </w:rPr>
        <w:t>Formation et organisation pédagogique</w:t>
      </w:r>
    </w:p>
    <w:p w:rsidR="00DD2E8C" w:rsidRDefault="00DD2E8C" w:rsidP="00DD2E8C">
      <w:r w:rsidRPr="00DD2E8C">
        <w:lastRenderedPageBreak/>
        <w:t>A l</w:t>
      </w:r>
      <w:r>
        <w:t>’</w:t>
      </w:r>
      <w:r w:rsidRPr="00DD2E8C">
        <w:t>instar du cycle préparatoire, la formation dans le cycle ingénieur est organisée au sein du dépar</w:t>
      </w:r>
      <w:r>
        <w:t>tement Cycle Ingénieur </w:t>
      </w:r>
      <w:r w:rsidRPr="00DD2E8C">
        <w:t>qui regroupe les filières de spécialités. L</w:t>
      </w:r>
      <w:r>
        <w:t>’</w:t>
      </w:r>
      <w:r w:rsidRPr="00DD2E8C">
        <w:t>organisation administrative de ce département est similaire à celle du département du cycle préparatoire. Le cursus est organisé sur trois années réparties en six semestres dan</w:t>
      </w:r>
      <w:r>
        <w:t>s des filières de spécialité</w:t>
      </w:r>
    </w:p>
    <w:p w:rsidR="00DD2E8C" w:rsidRDefault="00DD2E8C" w:rsidP="00DD2E8C">
      <w:r w:rsidRPr="00DD2E8C">
        <w:t>A noter que d</w:t>
      </w:r>
      <w:r>
        <w:t>’</w:t>
      </w:r>
      <w:r w:rsidRPr="00DD2E8C">
        <w:t>autres spécialités peuvent être créées (par arrêté de l</w:t>
      </w:r>
      <w:r>
        <w:t>’</w:t>
      </w:r>
      <w:r w:rsidRPr="00DD2E8C">
        <w:t>autorité gouvernementale chargée de l</w:t>
      </w:r>
      <w:r>
        <w:t>’</w:t>
      </w:r>
      <w:r w:rsidRPr="00DD2E8C">
        <w:t>enseignement supérieur) </w:t>
      </w:r>
    </w:p>
    <w:p w:rsidR="00DD2E8C" w:rsidRDefault="00DD2E8C" w:rsidP="00DD2E8C">
      <w:r w:rsidRPr="00DD2E8C">
        <w:t>Le mode de gestion pédagogique est similaire à celui du cycle préparatoire.</w:t>
      </w:r>
    </w:p>
    <w:p w:rsidR="00DD2E8C" w:rsidRDefault="00DD2E8C" w:rsidP="00604737">
      <w:r w:rsidRPr="00DD2E8C">
        <w:t>La présence à toutes les formes d</w:t>
      </w:r>
      <w:r>
        <w:t>’</w:t>
      </w:r>
      <w:r w:rsidRPr="00DD2E8C">
        <w:t xml:space="preserve">enseignement est </w:t>
      </w:r>
      <w:r w:rsidR="00A16FE2" w:rsidRPr="00DD2E8C">
        <w:t xml:space="preserve">obligatoire. </w:t>
      </w:r>
      <w:r w:rsidRPr="00DD2E8C">
        <w:t>La formation est complét</w:t>
      </w:r>
      <w:r w:rsidR="00A16FE2">
        <w:t xml:space="preserve">ée par des stages en entreprise, établissement </w:t>
      </w:r>
      <w:r w:rsidRPr="00DD2E8C">
        <w:t>ou dans des laboratoires. Les stages préparent l</w:t>
      </w:r>
      <w:r>
        <w:t>’</w:t>
      </w:r>
      <w:r w:rsidRPr="00DD2E8C">
        <w:t>élève ingénieur à sa future profession par l</w:t>
      </w:r>
      <w:r>
        <w:t>’</w:t>
      </w:r>
      <w:r w:rsidRPr="00DD2E8C">
        <w:t>acquisition d</w:t>
      </w:r>
      <w:r>
        <w:t>’</w:t>
      </w:r>
      <w:r w:rsidRPr="00DD2E8C">
        <w:t>expériences pratiques. Il est donc capital qu</w:t>
      </w:r>
      <w:r>
        <w:t>’</w:t>
      </w:r>
      <w:r w:rsidRPr="00DD2E8C">
        <w:t>ils correspondent à une situation réelle de travail et qu</w:t>
      </w:r>
      <w:r>
        <w:t>’</w:t>
      </w:r>
      <w:r w:rsidRPr="00DD2E8C">
        <w:t>ils s</w:t>
      </w:r>
      <w:r>
        <w:t>’</w:t>
      </w:r>
      <w:r w:rsidRPr="00DD2E8C">
        <w:t>inscrivent à l</w:t>
      </w:r>
      <w:r>
        <w:t>’</w:t>
      </w:r>
      <w:r w:rsidRPr="00DD2E8C">
        <w:t>intérieur des activités normales de l</w:t>
      </w:r>
      <w:r>
        <w:t>’</w:t>
      </w:r>
      <w:r w:rsidRPr="00DD2E8C">
        <w:t>entreprise. Le nombre, la durée et l</w:t>
      </w:r>
      <w:r>
        <w:t>’</w:t>
      </w:r>
      <w:r w:rsidRPr="00DD2E8C">
        <w:t>emplacement de ces stages ainsi que le mode d</w:t>
      </w:r>
      <w:r>
        <w:t>’</w:t>
      </w:r>
      <w:r w:rsidRPr="00DD2E8C">
        <w:t>évaluation seront étudiés par les différents intervenants (direction, départements etc.). Le sixième semestre est consacré entièrement à un stage en entreprise ou dans des laboratoires de recherche dont le projet donne lieu à la rédaction d</w:t>
      </w:r>
      <w:r>
        <w:t>’</w:t>
      </w:r>
      <w:r w:rsidRPr="00DD2E8C">
        <w:t>un mémoire et à une soutenance devant un jury d</w:t>
      </w:r>
      <w:r>
        <w:t>’</w:t>
      </w:r>
      <w:r w:rsidRPr="00DD2E8C">
        <w:t>industriels et d</w:t>
      </w:r>
      <w:r>
        <w:t>’</w:t>
      </w:r>
      <w:r w:rsidRPr="00DD2E8C">
        <w:t>universitaires. Conditions d</w:t>
      </w:r>
      <w:r>
        <w:t>’</w:t>
      </w:r>
      <w:r w:rsidRPr="00DD2E8C">
        <w:t>accès :</w:t>
      </w:r>
    </w:p>
    <w:p w:rsidR="00467DEF" w:rsidRDefault="00467DEF" w:rsidP="00604737"/>
    <w:p w:rsidR="00DD2E8C" w:rsidRPr="00604737" w:rsidRDefault="00DD2E8C" w:rsidP="00DD2E8C">
      <w:pPr>
        <w:rPr>
          <w:b/>
          <w:bCs/>
          <w:i/>
          <w:iCs/>
          <w:sz w:val="28"/>
          <w:szCs w:val="24"/>
        </w:rPr>
      </w:pPr>
      <w:r w:rsidRPr="00604737">
        <w:rPr>
          <w:b/>
          <w:bCs/>
          <w:i/>
          <w:iCs/>
          <w:sz w:val="28"/>
          <w:szCs w:val="24"/>
        </w:rPr>
        <w:t xml:space="preserve">Admission </w:t>
      </w:r>
      <w:r w:rsidR="00E31543" w:rsidRPr="00604737">
        <w:rPr>
          <w:b/>
          <w:bCs/>
          <w:i/>
          <w:iCs/>
          <w:sz w:val="28"/>
          <w:szCs w:val="24"/>
        </w:rPr>
        <w:t>en première</w:t>
      </w:r>
      <w:r w:rsidRPr="00604737">
        <w:rPr>
          <w:b/>
          <w:bCs/>
          <w:i/>
          <w:iCs/>
          <w:sz w:val="28"/>
          <w:szCs w:val="24"/>
        </w:rPr>
        <w:t xml:space="preserve"> </w:t>
      </w:r>
      <w:r w:rsidR="00E31543" w:rsidRPr="00604737">
        <w:rPr>
          <w:b/>
          <w:bCs/>
          <w:i/>
          <w:iCs/>
          <w:sz w:val="28"/>
          <w:szCs w:val="24"/>
        </w:rPr>
        <w:t>année :</w:t>
      </w:r>
    </w:p>
    <w:p w:rsidR="00604737" w:rsidRDefault="00DD2E8C" w:rsidP="00604737">
      <w:r w:rsidRPr="00DD2E8C">
        <w:t>L</w:t>
      </w:r>
      <w:r>
        <w:t>’</w:t>
      </w:r>
      <w:r w:rsidRPr="00DD2E8C">
        <w:t>accès en première année se fait par voie de concours ouvert, après présélection basée sur la m</w:t>
      </w:r>
      <w:r w:rsidR="00604737">
        <w:t>oyenne générale du Bac, aux:</w:t>
      </w:r>
    </w:p>
    <w:p w:rsidR="00DD2E8C" w:rsidRDefault="00DD2E8C" w:rsidP="00E86E24">
      <w:pPr>
        <w:pStyle w:val="Paragraphedeliste"/>
        <w:numPr>
          <w:ilvl w:val="0"/>
          <w:numId w:val="49"/>
        </w:numPr>
      </w:pPr>
      <w:r w:rsidRPr="00DD2E8C">
        <w:t>Candidats inscrits à l’année terminale du baccalauréat de l</w:t>
      </w:r>
      <w:r>
        <w:t>’</w:t>
      </w:r>
      <w:r w:rsidRPr="00DD2E8C">
        <w:t>année en cours dans l</w:t>
      </w:r>
      <w:r>
        <w:t>’</w:t>
      </w:r>
      <w:r w:rsidRPr="00DD2E8C">
        <w:t xml:space="preserve">une des séries suivantes : sciences mathématiques ou sciences expérimentales ou sciences et </w:t>
      </w:r>
      <w:r w:rsidR="00EF042F" w:rsidRPr="00DD2E8C">
        <w:t>te</w:t>
      </w:r>
      <w:r w:rsidR="00EF042F">
        <w:t>chnologies (nouveau système)</w:t>
      </w:r>
    </w:p>
    <w:p w:rsidR="00DD2E8C" w:rsidRDefault="00DD2E8C" w:rsidP="00E86E24">
      <w:pPr>
        <w:pStyle w:val="Paragraphedeliste"/>
        <w:numPr>
          <w:ilvl w:val="0"/>
          <w:numId w:val="49"/>
        </w:numPr>
      </w:pPr>
      <w:r w:rsidRPr="00DD2E8C">
        <w:t xml:space="preserve"> Titulaires du Baccalauréat en sciences mathématiques ou sciences </w:t>
      </w:r>
      <w:r w:rsidR="00F61867" w:rsidRPr="00DD2E8C">
        <w:t>expérimentales</w:t>
      </w:r>
      <w:r w:rsidRPr="00DD2E8C">
        <w:t xml:space="preserve"> ou sciences et technologies (nouveau système) ou en l</w:t>
      </w:r>
      <w:r>
        <w:t>’</w:t>
      </w:r>
      <w:r w:rsidRPr="00DD2E8C">
        <w:t>une des séries scientifiques ou techniques (an</w:t>
      </w:r>
      <w:r>
        <w:t>cien système) ou équivalent.</w:t>
      </w:r>
    </w:p>
    <w:p w:rsidR="00467DEF" w:rsidRDefault="00467DEF" w:rsidP="00467DEF">
      <w:pPr>
        <w:pStyle w:val="Paragraphedeliste"/>
        <w:ind w:left="644"/>
      </w:pPr>
    </w:p>
    <w:p w:rsidR="00467DEF" w:rsidRDefault="00467DEF" w:rsidP="00467DEF">
      <w:pPr>
        <w:pStyle w:val="Paragraphedeliste"/>
        <w:ind w:left="644"/>
      </w:pPr>
    </w:p>
    <w:p w:rsidR="00DD2E8C" w:rsidRPr="00604737" w:rsidRDefault="00DD2E8C" w:rsidP="00DD2E8C">
      <w:pPr>
        <w:rPr>
          <w:b/>
          <w:bCs/>
          <w:i/>
          <w:iCs/>
          <w:sz w:val="28"/>
          <w:szCs w:val="24"/>
        </w:rPr>
      </w:pPr>
      <w:r w:rsidRPr="00604737">
        <w:rPr>
          <w:b/>
          <w:bCs/>
          <w:i/>
          <w:iCs/>
          <w:sz w:val="28"/>
          <w:szCs w:val="24"/>
        </w:rPr>
        <w:t xml:space="preserve">Admission en troisième </w:t>
      </w:r>
      <w:r w:rsidR="00604737" w:rsidRPr="00604737">
        <w:rPr>
          <w:b/>
          <w:bCs/>
          <w:i/>
          <w:iCs/>
          <w:sz w:val="28"/>
          <w:szCs w:val="24"/>
        </w:rPr>
        <w:t>année :</w:t>
      </w:r>
    </w:p>
    <w:p w:rsidR="00DD2E8C" w:rsidRDefault="00DD2E8C" w:rsidP="00DD2E8C">
      <w:r w:rsidRPr="00DD2E8C">
        <w:t>Élèves des classes préparatoires déclarés admissibles au Concours National Commun d’accès aux grandes écoles.</w:t>
      </w:r>
    </w:p>
    <w:p w:rsidR="00DD2E8C" w:rsidRDefault="00DD2E8C" w:rsidP="00DD2E8C">
      <w:r>
        <w:t>Candidats titulaires de l’un des diplômes suivants :</w:t>
      </w:r>
    </w:p>
    <w:p w:rsidR="00DD2E8C" w:rsidRDefault="00DD2E8C" w:rsidP="00E86E24">
      <w:pPr>
        <w:pStyle w:val="Paragraphedeliste"/>
        <w:numPr>
          <w:ilvl w:val="0"/>
          <w:numId w:val="49"/>
        </w:numPr>
        <w:spacing w:line="360" w:lineRule="auto"/>
      </w:pPr>
      <w:r>
        <w:t>Diplôme d’Études Universitaires Générales (D.E.U.G.)</w:t>
      </w:r>
    </w:p>
    <w:p w:rsidR="00DD2E8C" w:rsidRDefault="00DD2E8C" w:rsidP="00E86E24">
      <w:pPr>
        <w:pStyle w:val="Paragraphedeliste"/>
        <w:numPr>
          <w:ilvl w:val="0"/>
          <w:numId w:val="49"/>
        </w:numPr>
        <w:spacing w:line="360" w:lineRule="auto"/>
      </w:pPr>
      <w:r>
        <w:t>Diplôme d’Études Universitaires professionnelles (D.E.U.P.)</w:t>
      </w:r>
    </w:p>
    <w:p w:rsidR="00DD2E8C" w:rsidRDefault="00DD2E8C" w:rsidP="00E86E24">
      <w:pPr>
        <w:pStyle w:val="Paragraphedeliste"/>
        <w:numPr>
          <w:ilvl w:val="0"/>
          <w:numId w:val="49"/>
        </w:numPr>
        <w:spacing w:line="360" w:lineRule="auto"/>
      </w:pPr>
      <w:r>
        <w:t>Diplôme d’Études Universitaires des sciences et techniques (D.E.U.S.T.)</w:t>
      </w:r>
    </w:p>
    <w:p w:rsidR="00DD2E8C" w:rsidRDefault="00DD2E8C" w:rsidP="00E86E24">
      <w:pPr>
        <w:pStyle w:val="Paragraphedeliste"/>
        <w:numPr>
          <w:ilvl w:val="0"/>
          <w:numId w:val="49"/>
        </w:numPr>
        <w:spacing w:line="360" w:lineRule="auto"/>
      </w:pPr>
      <w:r>
        <w:lastRenderedPageBreak/>
        <w:t>Diplôme Universitaire de Technologie (D.U.T.)</w:t>
      </w:r>
    </w:p>
    <w:p w:rsidR="00DD2E8C" w:rsidRDefault="00DD2E8C" w:rsidP="00E86E24">
      <w:pPr>
        <w:pStyle w:val="Paragraphedeliste"/>
        <w:numPr>
          <w:ilvl w:val="0"/>
          <w:numId w:val="49"/>
        </w:numPr>
        <w:spacing w:line="360" w:lineRule="auto"/>
      </w:pPr>
      <w:r>
        <w:t>Licence</w:t>
      </w:r>
    </w:p>
    <w:p w:rsidR="00467DEF" w:rsidRDefault="00467DEF" w:rsidP="00467DEF">
      <w:pPr>
        <w:pStyle w:val="Paragraphedeliste"/>
        <w:spacing w:line="360" w:lineRule="auto"/>
        <w:ind w:left="644"/>
      </w:pPr>
    </w:p>
    <w:p w:rsidR="00DD2E8C" w:rsidRPr="00604737" w:rsidRDefault="00DD2E8C" w:rsidP="00DD2E8C">
      <w:pPr>
        <w:rPr>
          <w:b/>
          <w:bCs/>
          <w:i/>
          <w:iCs/>
          <w:sz w:val="28"/>
          <w:szCs w:val="24"/>
        </w:rPr>
      </w:pPr>
      <w:r w:rsidRPr="00604737">
        <w:rPr>
          <w:b/>
          <w:bCs/>
          <w:i/>
          <w:iCs/>
          <w:sz w:val="28"/>
          <w:szCs w:val="24"/>
        </w:rPr>
        <w:t xml:space="preserve">Admission en quatrième année : </w:t>
      </w:r>
    </w:p>
    <w:p w:rsidR="00DD2E8C" w:rsidRDefault="00DD2E8C" w:rsidP="00DD2E8C">
      <w:r>
        <w:t>Pour les titulaires d’une licence ou d’une maîtrise ou d’un diplôme reconnu équivalent</w:t>
      </w:r>
      <w:r w:rsidR="00604737">
        <w:t xml:space="preserve"> selon les pré</w:t>
      </w:r>
      <w:r>
        <w:t>requis demandés.</w:t>
      </w:r>
    </w:p>
    <w:p w:rsidR="00604737" w:rsidRDefault="00604737" w:rsidP="00DD2E8C"/>
    <w:p w:rsidR="00A84E91" w:rsidRDefault="00DD2E8C" w:rsidP="00DD2E8C">
      <w:r>
        <w:t>Comme nous avons cité la formation est complétée par des stages en entreprise ou en établissement publique ou privés</w:t>
      </w:r>
      <w:r w:rsidR="00604737">
        <w:t xml:space="preserve"> </w:t>
      </w:r>
      <w:r w:rsidR="00F61867">
        <w:t>ainsi</w:t>
      </w:r>
      <w:r w:rsidR="00604737">
        <w:t xml:space="preserve"> que des laboratoires </w:t>
      </w:r>
      <w:r>
        <w:t>, et c’est dons ce cadre que nous avons intégré le Ministère de l’Artisanat et de l’Economie Sociale et Solidaire où  nous  allons  travailler  sur « L’ETUDE  ET  LA  MISE  EN  ŒUVRE  D’UNE  SOLUTION  DE  SUPERVISION  DU RESAUX ».</w:t>
      </w:r>
    </w:p>
    <w:p w:rsidR="00DD2E8C" w:rsidRPr="00FD6C49" w:rsidRDefault="00A84E91" w:rsidP="00A84E91">
      <w:pPr>
        <w:spacing w:before="0" w:after="160" w:line="259" w:lineRule="auto"/>
        <w:ind w:firstLine="0"/>
        <w:jc w:val="left"/>
      </w:pPr>
      <w:r>
        <w:br w:type="page"/>
      </w:r>
    </w:p>
    <w:bookmarkStart w:id="21" w:name="_Toc397474418"/>
    <w:bookmarkStart w:id="22" w:name="_Toc397474496"/>
    <w:bookmarkStart w:id="23" w:name="_Toc397476926"/>
    <w:p w:rsidR="00044BE8" w:rsidRDefault="009B26A0" w:rsidP="009B26A0">
      <w:pPr>
        <w:pStyle w:val="Titre1"/>
        <w:numPr>
          <w:ilvl w:val="0"/>
          <w:numId w:val="0"/>
        </w:numPr>
      </w:pPr>
      <w:r>
        <w:rPr>
          <w:noProof/>
          <w:lang w:eastAsia="fr-FR"/>
        </w:rPr>
        <w:lastRenderedPageBreak/>
        <mc:AlternateContent>
          <mc:Choice Requires="wps">
            <w:drawing>
              <wp:anchor distT="0" distB="0" distL="114300" distR="114300" simplePos="0" relativeHeight="251695104" behindDoc="1" locked="0" layoutInCell="1" allowOverlap="1" wp14:anchorId="58B1DA26" wp14:editId="3A0AC450">
                <wp:simplePos x="0" y="0"/>
                <wp:positionH relativeFrom="column">
                  <wp:posOffset>0</wp:posOffset>
                </wp:positionH>
                <wp:positionV relativeFrom="paragraph">
                  <wp:posOffset>427990</wp:posOffset>
                </wp:positionV>
                <wp:extent cx="6619875" cy="0"/>
                <wp:effectExtent l="0" t="0" r="28575" b="19050"/>
                <wp:wrapNone/>
                <wp:docPr id="78" name="Connecteur droit 78"/>
                <wp:cNvGraphicFramePr/>
                <a:graphic xmlns:a="http://schemas.openxmlformats.org/drawingml/2006/main">
                  <a:graphicData uri="http://schemas.microsoft.com/office/word/2010/wordprocessingShape">
                    <wps:wsp>
                      <wps:cNvCnPr/>
                      <wps:spPr>
                        <a:xfrm flipV="1">
                          <a:off x="0" y="0"/>
                          <a:ext cx="6619875"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F5CFB22" id="Connecteur droit 78" o:spid="_x0000_s1026" style="position:absolute;flip:y;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3.7pt" to="521.25pt,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bUzwwEAAM0DAAAOAAAAZHJzL2Uyb0RvYy54bWysU01v2zAMvQ/YfxB0X+ykWNoZcXpIsV2G&#10;LdjXXZWpWIC+QKmx8+9HyY43bAMKDL0Ipsj3yPdE7+5Ha9gZMGrvWr5e1ZyBk77T7tTy79/ev7nj&#10;LCbhOmG8g5ZfIPL7/etXuyE0sPG9Nx0gIxIXmyG0vE8pNFUVZQ9WxJUP4CipPFqRKMRT1aEYiN2a&#10;alPX22rw2AX0EmKk24cpyfeFXymQ6bNSERIzLafZUjmxnI/5rPY70ZxQhF7LeQzxH1NYoR01Xage&#10;RBLsCfVfVFZL9NGrtJLeVl4pLaFoIDXr+g81X3sRoGghc2JYbIovRys/nY/IdNfyW3opJyy90cE7&#10;R8bBE7IOvU6MUuTTEGJD5Qd3xDmK4YhZ9KjQMmV0+EErUGwgYWwsLl8Wl2FMTNLldrt+d3f7ljN5&#10;zVUTRaYKGNMH8Jblj5Yb7bIBohHnjzFRWyq9llCQR5qGKF/pYiAXG/cFFImiZjcFXdYJDgbZWdAi&#10;CCnBpU0WRXylOsOUNmYB1s8D5/oMhbJqC3jzPHhBlM7epQVstfP4L4I0rueR1VR/dWDSnS149N2l&#10;PE+xhnamKJz3Oy/l73GB//oL9z8BAAD//wMAUEsDBBQABgAIAAAAIQDSJQ/o3AAAAAcBAAAPAAAA&#10;ZHJzL2Rvd25yZXYueG1sTI/NTsMwEITvSLyDtUjcqENJ/9I4FUIgkLiU0gfYxts4NF5HsdMGnh5X&#10;HOhxdlYz3+SrwTbiSJ2vHSu4HyUgiEuna64UbD9f7uYgfEDW2DgmBd/kYVVcX+WYaXfiDzpuQiVi&#10;CPsMFZgQ2kxKXxqy6EeuJY7e3nUWQ5RdJXWHpxhuGzlOkqm0WHNsMNjSk6HysOlt7H3DB37vD/Vs&#10;sTev6fr5Z2Lll1K3N8PjEkSgIfw/wxk/okMRmXauZ+1FoyAOCQqmsxTE2U3S8QTE7u8ii1xe8he/&#10;AAAA//8DAFBLAQItABQABgAIAAAAIQC2gziS/gAAAOEBAAATAAAAAAAAAAAAAAAAAAAAAABbQ29u&#10;dGVudF9UeXBlc10ueG1sUEsBAi0AFAAGAAgAAAAhADj9If/WAAAAlAEAAAsAAAAAAAAAAAAAAAAA&#10;LwEAAF9yZWxzLy5yZWxzUEsBAi0AFAAGAAgAAAAhAKERtTPDAQAAzQMAAA4AAAAAAAAAAAAAAAAA&#10;LgIAAGRycy9lMm9Eb2MueG1sUEsBAi0AFAAGAAgAAAAhANIlD+jcAAAABwEAAA8AAAAAAAAAAAAA&#10;AAAAHQQAAGRycy9kb3ducmV2LnhtbFBLBQYAAAAABAAEAPMAAAAmBQAAAAA=&#10;" strokecolor="#ed7d31 [3205]" strokeweight="1.5pt">
                <v:stroke joinstyle="miter"/>
              </v:line>
            </w:pict>
          </mc:Fallback>
        </mc:AlternateContent>
      </w:r>
      <w:r w:rsidR="00044BE8">
        <w:t>RESUME</w:t>
      </w:r>
      <w:bookmarkEnd w:id="21"/>
      <w:bookmarkEnd w:id="22"/>
      <w:bookmarkEnd w:id="23"/>
    </w:p>
    <w:p w:rsidR="00EF042F" w:rsidRDefault="00EF042F" w:rsidP="00EF042F">
      <w:r>
        <w:t xml:space="preserve">La  taille  des  réseaux  ne  cessant  de  grandir  de  jour  en  jour  et  l’importance  de  ceux-ci dans  le  monde  de  l’entreprise  prenant  une  place  prépondérante,  le  besoin  de  contrôler  en temps réel leur qualité et leur état est rapidement devenu une priorité. C’est dans ce but qu’est apparu, il y a maintenant une vingtaine d’années, le concept de supervision de réseaux. </w:t>
      </w:r>
    </w:p>
    <w:p w:rsidR="00EF042F" w:rsidRDefault="00EF042F" w:rsidP="00EF042F">
      <w:r>
        <w:t>Nous présenterons dans ce document ce qu’est la supervision de réseaux ainsi qu’une implémentation sur une machine virtuelle.</w:t>
      </w:r>
    </w:p>
    <w:p w:rsidR="009B26A0" w:rsidRDefault="00EF042F" w:rsidP="00FC5728">
      <w:r>
        <w:t>Pour ce faire nous allons définir le concept et la notion de la supervision de réseaux</w:t>
      </w:r>
      <w:r w:rsidR="00FC5728">
        <w:t xml:space="preserve">. </w:t>
      </w:r>
      <w:r>
        <w:t xml:space="preserve"> nous  allons </w:t>
      </w:r>
      <w:r w:rsidR="00FC5728">
        <w:t>aussi</w:t>
      </w:r>
      <w:r>
        <w:t xml:space="preserve"> faire  une  étude  comparative  sur  les  différentes  solutions  de supervision  des  réseaux,</w:t>
      </w:r>
      <w:r w:rsidR="00FC5728">
        <w:t xml:space="preserve"> en vue de choisir la meilleure solution</w:t>
      </w:r>
      <w:r>
        <w:t xml:space="preserve">  puis  </w:t>
      </w:r>
      <w:r w:rsidR="00FC5728">
        <w:t>nous allons</w:t>
      </w:r>
      <w:r>
        <w:t xml:space="preserve"> procéder  à  une  étude  approfondie  de  </w:t>
      </w:r>
      <w:r w:rsidR="00FC5728">
        <w:t>cette</w:t>
      </w:r>
      <w:r>
        <w:t xml:space="preserve">  solution retenue. Enfin nous allons procéder à sa mise en œuvre en tenant compte d’une architecture bien déterminé.</w:t>
      </w:r>
    </w:p>
    <w:p w:rsidR="009B26A0" w:rsidRDefault="009B26A0" w:rsidP="009B26A0"/>
    <w:p w:rsidR="009B26A0" w:rsidRDefault="009B26A0" w:rsidP="009B26A0"/>
    <w:p w:rsidR="00A1618F" w:rsidRDefault="00A1618F" w:rsidP="009B26A0"/>
    <w:p w:rsidR="00A1618F" w:rsidRDefault="00A1618F" w:rsidP="009B26A0"/>
    <w:p w:rsidR="00A1618F" w:rsidRDefault="00A1618F" w:rsidP="009B26A0"/>
    <w:p w:rsidR="00A1618F" w:rsidRPr="009B26A0" w:rsidRDefault="00A1618F" w:rsidP="009B26A0"/>
    <w:p w:rsidR="00A84E91" w:rsidRDefault="00A84E91">
      <w:pPr>
        <w:spacing w:before="0" w:after="160" w:line="259" w:lineRule="auto"/>
        <w:ind w:firstLine="0"/>
        <w:jc w:val="left"/>
        <w:rPr>
          <w:rFonts w:asciiTheme="majorHAnsi" w:eastAsiaTheme="majorEastAsia" w:hAnsiTheme="majorHAnsi" w:cstheme="majorBidi"/>
          <w:b/>
          <w:color w:val="2E74B5" w:themeColor="accent1" w:themeShade="BF"/>
          <w:sz w:val="52"/>
          <w:szCs w:val="36"/>
        </w:rPr>
      </w:pPr>
      <w:r>
        <w:br w:type="page"/>
      </w:r>
    </w:p>
    <w:bookmarkStart w:id="24" w:name="_Toc397474419"/>
    <w:bookmarkStart w:id="25" w:name="_Toc397474497"/>
    <w:bookmarkStart w:id="26" w:name="_Toc397476927"/>
    <w:p w:rsidR="00044BE8" w:rsidRDefault="009B26A0" w:rsidP="009B26A0">
      <w:pPr>
        <w:pStyle w:val="Titre1"/>
        <w:numPr>
          <w:ilvl w:val="0"/>
          <w:numId w:val="0"/>
        </w:numPr>
      </w:pPr>
      <w:r>
        <w:rPr>
          <w:noProof/>
          <w:lang w:eastAsia="fr-FR"/>
        </w:rPr>
        <w:lastRenderedPageBreak/>
        <mc:AlternateContent>
          <mc:Choice Requires="wps">
            <w:drawing>
              <wp:anchor distT="0" distB="0" distL="114300" distR="114300" simplePos="0" relativeHeight="251697152" behindDoc="1" locked="0" layoutInCell="1" allowOverlap="1" wp14:anchorId="4A1A091A" wp14:editId="63DC14B1">
                <wp:simplePos x="0" y="0"/>
                <wp:positionH relativeFrom="column">
                  <wp:posOffset>0</wp:posOffset>
                </wp:positionH>
                <wp:positionV relativeFrom="paragraph">
                  <wp:posOffset>432435</wp:posOffset>
                </wp:positionV>
                <wp:extent cx="6619875" cy="0"/>
                <wp:effectExtent l="0" t="0" r="28575" b="19050"/>
                <wp:wrapNone/>
                <wp:docPr id="79" name="Connecteur droit 79"/>
                <wp:cNvGraphicFramePr/>
                <a:graphic xmlns:a="http://schemas.openxmlformats.org/drawingml/2006/main">
                  <a:graphicData uri="http://schemas.microsoft.com/office/word/2010/wordprocessingShape">
                    <wps:wsp>
                      <wps:cNvCnPr/>
                      <wps:spPr>
                        <a:xfrm flipV="1">
                          <a:off x="0" y="0"/>
                          <a:ext cx="6619875"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1D8330A" id="Connecteur droit 79" o:spid="_x0000_s1026" style="position:absolute;flip:y;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4.05pt" to="521.2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3xwwEAAM0DAAAOAAAAZHJzL2Uyb0RvYy54bWysU02P0zAQvSPxHyzfadIiurtR0z10BRcE&#10;FSzcvc64seQvjb1N+u8ZO2lAgLQS4mJ5PPPezHuZ7O5Ha9gZMGrvWr5e1ZyBk77T7tTyb4/v39xy&#10;FpNwnTDeQcsvEPn9/vWr3RAa2Pjemw6QEYmLzRBa3qcUmqqKsgcr4soHcJRUHq1IFOKp6lAMxG5N&#10;tanrbTV47AJ6CTHS68OU5PvCrxTI9FmpCImZltNsqZxYzqd8VvudaE4oQq/lPIb4hyms0I6aLlQP&#10;Ign2jPoPKqsl+uhVWklvK6+UllA0kJp1/Zuar70IULSQOTEsNsX/Rys/nY/IdNfymzvOnLD0jQ7e&#10;OTIOnpF16HVilCKfhhAbKj+4I85RDEfMokeFlimjw3dagWIDCWNjcfmyuAxjYpIet9v13e3NO87k&#10;NVdNFJkqYEwfwFuWLy032mUDRCPOH2OitlR6LaEgjzQNUW7pYiAXG/cFFImiZm8LuqwTHAyys6BF&#10;EFKCS5ssivhKdYYpbcwCrF8GzvUZCmXVFvDmZfCCKJ29SwvYaufxbwRpXM8jq6n+6sCkO1vw5LtL&#10;+TzFGtqZonDe77yUv8YF/vMv3P8AAAD//wMAUEsDBBQABgAIAAAAIQBTnoDl3AAAAAcBAAAPAAAA&#10;ZHJzL2Rvd25yZXYueG1sTI/NTsMwEITvSLyDtUjcqNPSP9I4FUIgkHopLQ+wjbdx2ngdxU4beHpc&#10;cSjH2VnNfJMte1uLE7W+cqxgOEhAEBdOV1wq+Nq+PcxB+ICssXZMCr7JwzK/vckw1e7Mn3TahFLE&#10;EPYpKjAhNKmUvjBk0Q9cQxy9vWsthijbUuoWzzHc1nKUJFNpseLYYLChF0PFcdPZ2PuBj7zqjtXs&#10;aW/ex+vXn4mVB6Xu7/rnBYhAfbg+wwU/okMemXauY+1FrSAOCQqm8yGIi5uMRxMQu7+LzDP5nz//&#10;BQAA//8DAFBLAQItABQABgAIAAAAIQC2gziS/gAAAOEBAAATAAAAAAAAAAAAAAAAAAAAAABbQ29u&#10;dGVudF9UeXBlc10ueG1sUEsBAi0AFAAGAAgAAAAhADj9If/WAAAAlAEAAAsAAAAAAAAAAAAAAAAA&#10;LwEAAF9yZWxzLy5yZWxzUEsBAi0AFAAGAAgAAAAhAHb+3fHDAQAAzQMAAA4AAAAAAAAAAAAAAAAA&#10;LgIAAGRycy9lMm9Eb2MueG1sUEsBAi0AFAAGAAgAAAAhAFOegOXcAAAABwEAAA8AAAAAAAAAAAAA&#10;AAAAHQQAAGRycy9kb3ducmV2LnhtbFBLBQYAAAAABAAEAPMAAAAmBQAAAAA=&#10;" strokecolor="#ed7d31 [3205]" strokeweight="1.5pt">
                <v:stroke joinstyle="miter"/>
              </v:line>
            </w:pict>
          </mc:Fallback>
        </mc:AlternateContent>
      </w:r>
      <w:r w:rsidR="00044BE8">
        <w:t>INTRODUCTION</w:t>
      </w:r>
      <w:bookmarkEnd w:id="24"/>
      <w:bookmarkEnd w:id="25"/>
      <w:bookmarkEnd w:id="26"/>
    </w:p>
    <w:p w:rsidR="00E03752" w:rsidRDefault="00E03752" w:rsidP="003F455C"/>
    <w:p w:rsidR="003F455C" w:rsidRDefault="003F455C" w:rsidP="00E03752">
      <w:pPr>
        <w:spacing w:line="480" w:lineRule="exact"/>
      </w:pPr>
      <w:r>
        <w:t xml:space="preserve">Les  systèmes  d’information  sont  tous  différents  par  leur  taille,  leur  nature,  leur criticité. Ils ont cependant pour point commun d’être le théâtre d’incidents, à un </w:t>
      </w:r>
      <w:r w:rsidR="00DD2E8C">
        <w:t>moment ou</w:t>
      </w:r>
      <w:r>
        <w:t xml:space="preserve"> </w:t>
      </w:r>
      <w:r w:rsidR="00DD2E8C">
        <w:t>à un autre</w:t>
      </w:r>
      <w:r>
        <w:t xml:space="preserve">.  </w:t>
      </w:r>
      <w:r w:rsidR="00DD2E8C">
        <w:t xml:space="preserve">Un des rôles des administrateurs </w:t>
      </w:r>
      <w:r w:rsidR="005A6BEB">
        <w:t xml:space="preserve">est </w:t>
      </w:r>
      <w:r w:rsidR="00C0486B">
        <w:t xml:space="preserve">justement </w:t>
      </w:r>
      <w:r w:rsidR="00FC5728">
        <w:t xml:space="preserve">de </w:t>
      </w:r>
      <w:r w:rsidR="00E31543">
        <w:t>gérer cela</w:t>
      </w:r>
      <w:r>
        <w:t>.  Ils  doivent concevoir  l’architecture  du  système  d’information  de  telle  manière  qu’une  panne  ait  un impact minimal sur le reste du système.</w:t>
      </w:r>
    </w:p>
    <w:p w:rsidR="003F455C" w:rsidRDefault="003F455C" w:rsidP="00E03752">
      <w:pPr>
        <w:spacing w:line="480" w:lineRule="exact"/>
      </w:pPr>
      <w:r>
        <w:t xml:space="preserve">Les  administrateurs  ont  un  objectif  clair  :  le  maintien  en  production  du  </w:t>
      </w:r>
      <w:r w:rsidR="00DD2E8C">
        <w:t>système d’information</w:t>
      </w:r>
      <w:r>
        <w:t>. Cependant, tous les éléments ne sont pas logés à la même enseigne en ce qui concerne  la  criticité.  Certaines  parties  sont  vitales  pour  l’e</w:t>
      </w:r>
      <w:r w:rsidR="00143C55">
        <w:t xml:space="preserve">ntreprise,  comme  les </w:t>
      </w:r>
      <w:r w:rsidR="00B402CA">
        <w:t>serveurs</w:t>
      </w:r>
      <w:r w:rsidR="00143C55">
        <w:t xml:space="preserve"> </w:t>
      </w:r>
      <w:r>
        <w:t>.</w:t>
      </w:r>
      <w:r w:rsidR="00143C55">
        <w:t xml:space="preserve"> </w:t>
      </w:r>
      <w:r>
        <w:t xml:space="preserve">Sans outil de supervision, il est quasi impossible pour un administrateur de garder en tête </w:t>
      </w:r>
      <w:r w:rsidR="00DD2E8C">
        <w:t xml:space="preserve">ces </w:t>
      </w:r>
      <w:r w:rsidR="00B402CA">
        <w:t>différents niveaux de</w:t>
      </w:r>
      <w:r>
        <w:t xml:space="preserve">  criticité.  L’outil  de  supervision  peut  ainsi  aider  à  mettre  des priorités  sur  les  interventions  des  administrateurs  et  leur  permettre  de  se  concentrer  sur l’essentiel. </w:t>
      </w:r>
    </w:p>
    <w:p w:rsidR="003F455C" w:rsidRDefault="003F455C" w:rsidP="00E03752">
      <w:pPr>
        <w:spacing w:line="480" w:lineRule="exact"/>
      </w:pPr>
      <w:r>
        <w:t>C'est pourquoi les administrateurs réseaux et systèmes  font appel à des logiciels de surveillance et de supervision de réseaux. Ces logiciels vérifient l'état du réseau ainsi que des machines connectées et permettent à l'administrateur d'avoir une vue d'ensemble en temps réel  de  l'ensemble  du  parc  informatique  sous  sa  responsabilité</w:t>
      </w:r>
      <w:r w:rsidR="00B402CA">
        <w:t>.  Il  peut  être  aussi  infor</w:t>
      </w:r>
      <w:r>
        <w:t>mé (par  email, par  SMS) en  cas  de problème.  Un  tel  système  assure une  gestion proactive  du système et  améliore la disponibilité effective des applications  et des services opérant sur les serveurs.  Mieux  elle  permet  d’anticiper  et  de  prévoir  les  éventuels  besoins  en  termes d’équipements pour une gestion optimale du système d’information.</w:t>
      </w:r>
    </w:p>
    <w:p w:rsidR="003F455C" w:rsidRDefault="00604737" w:rsidP="00E03752">
      <w:pPr>
        <w:spacing w:line="480" w:lineRule="exact"/>
      </w:pPr>
      <w:r>
        <w:t>Conscient  de  cela,  le MAESS</w:t>
      </w:r>
      <w:r w:rsidR="003F455C">
        <w:t xml:space="preserve">  dans sa volonté  d’améliorer le fonctionnement de  </w:t>
      </w:r>
      <w:r w:rsidR="00FC5728">
        <w:t>son réseau</w:t>
      </w:r>
      <w:r w:rsidR="003F455C">
        <w:t xml:space="preserve">,  </w:t>
      </w:r>
      <w:r w:rsidR="00FC5728">
        <w:t>veut se doter d’une</w:t>
      </w:r>
      <w:r w:rsidR="003F455C">
        <w:t xml:space="preserve">  solution  </w:t>
      </w:r>
      <w:r w:rsidR="00FC5728">
        <w:t>de  supervision  Open  Source</w:t>
      </w:r>
      <w:r w:rsidR="003F455C">
        <w:t xml:space="preserve">  qui  surveille    le  taux d’occupation des disques, l’u</w:t>
      </w:r>
      <w:r>
        <w:t>tilisation de la RAM</w:t>
      </w:r>
      <w:r w:rsidR="003F455C">
        <w:t xml:space="preserve">, la charge des processeurs,  les services  web  et  de  messagerie.  </w:t>
      </w:r>
    </w:p>
    <w:p w:rsidR="003F455C" w:rsidRDefault="003F455C" w:rsidP="00E03752">
      <w:pPr>
        <w:spacing w:line="480" w:lineRule="exact"/>
      </w:pPr>
      <w:r>
        <w:t>C’est ainsi que nous avons été sollicité pour l’étude et la mise en œuv</w:t>
      </w:r>
      <w:r w:rsidR="00E03752">
        <w:t>re d’un outil de supervision de réseau.</w:t>
      </w:r>
    </w:p>
    <w:p w:rsidR="003F455C" w:rsidRDefault="00604737" w:rsidP="00E03752">
      <w:pPr>
        <w:spacing w:line="480" w:lineRule="exact"/>
      </w:pPr>
      <w:r>
        <w:t xml:space="preserve">Le présent </w:t>
      </w:r>
      <w:r w:rsidR="003F455C">
        <w:t xml:space="preserve">  </w:t>
      </w:r>
      <w:r w:rsidR="00E03752">
        <w:t xml:space="preserve">rapport </w:t>
      </w:r>
      <w:r w:rsidR="003F455C">
        <w:t xml:space="preserve">résume l’ensemble des actions que nous avons </w:t>
      </w:r>
      <w:r w:rsidR="00736AE5">
        <w:t>fait durant la mise en place de l’outil en ce qui concerne l’installation et la configuration</w:t>
      </w:r>
    </w:p>
    <w:p w:rsidR="009B26A0" w:rsidRDefault="009B26A0" w:rsidP="00736AE5"/>
    <w:p w:rsidR="009B26A0" w:rsidRDefault="009B26A0" w:rsidP="00736AE5"/>
    <w:p w:rsidR="00C54A75" w:rsidRDefault="00C54A75" w:rsidP="00736AE5"/>
    <w:p w:rsidR="00C54A75" w:rsidRDefault="00C54A75" w:rsidP="00736AE5"/>
    <w:p w:rsidR="00C54A75" w:rsidRDefault="00C54A75" w:rsidP="00736AE5"/>
    <w:p w:rsidR="00C54A75" w:rsidRDefault="00C54A75" w:rsidP="00736AE5"/>
    <w:p w:rsidR="00C54A75" w:rsidRDefault="00C54A75" w:rsidP="00736AE5"/>
    <w:p w:rsidR="004E4AAC" w:rsidRDefault="004E4AAC" w:rsidP="00736AE5"/>
    <w:p w:rsidR="004E4AAC" w:rsidRDefault="004E4AAC" w:rsidP="00736AE5"/>
    <w:p w:rsidR="00C54A75" w:rsidRDefault="00C54A75" w:rsidP="00736AE5"/>
    <w:p w:rsidR="00C54A75" w:rsidRPr="003F455C" w:rsidRDefault="00C54A75" w:rsidP="00736AE5"/>
    <w:bookmarkStart w:id="27" w:name="_Toc397474420"/>
    <w:bookmarkStart w:id="28" w:name="_Toc397474498"/>
    <w:bookmarkStart w:id="29" w:name="_Toc397476928"/>
    <w:p w:rsidR="004A437E" w:rsidRDefault="009B26A0" w:rsidP="00D72606">
      <w:pPr>
        <w:pStyle w:val="Titre1"/>
        <w:ind w:left="851" w:hanging="589"/>
      </w:pPr>
      <w:r>
        <w:rPr>
          <w:noProof/>
          <w:lang w:eastAsia="fr-FR"/>
        </w:rPr>
        <mc:AlternateContent>
          <mc:Choice Requires="wps">
            <w:drawing>
              <wp:anchor distT="0" distB="0" distL="114300" distR="114300" simplePos="0" relativeHeight="251699200" behindDoc="1" locked="0" layoutInCell="1" allowOverlap="1" wp14:anchorId="0D12B9DF" wp14:editId="2271653F">
                <wp:simplePos x="0" y="0"/>
                <wp:positionH relativeFrom="column">
                  <wp:posOffset>47625</wp:posOffset>
                </wp:positionH>
                <wp:positionV relativeFrom="paragraph">
                  <wp:posOffset>413385</wp:posOffset>
                </wp:positionV>
                <wp:extent cx="6619875" cy="0"/>
                <wp:effectExtent l="0" t="0" r="28575" b="19050"/>
                <wp:wrapNone/>
                <wp:docPr id="80" name="Connecteur droit 80"/>
                <wp:cNvGraphicFramePr/>
                <a:graphic xmlns:a="http://schemas.openxmlformats.org/drawingml/2006/main">
                  <a:graphicData uri="http://schemas.microsoft.com/office/word/2010/wordprocessingShape">
                    <wps:wsp>
                      <wps:cNvCnPr/>
                      <wps:spPr>
                        <a:xfrm flipV="1">
                          <a:off x="0" y="0"/>
                          <a:ext cx="6619875"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E9BF94D" id="Connecteur droit 80" o:spid="_x0000_s1026" style="position:absolute;flip:y;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5pt,32.55pt" to="52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qUcwgEAAM0DAAAOAAAAZHJzL2Uyb0RvYy54bWysU02P0zAQvSPxHyzfadIiSoma7qEruCCo&#10;YOHudcaNJX9p7G3Sf8/YSQMCpJUQF8vjmfdm3stkfzdawy6AUXvX8vWq5gyc9J1255Z/e3j/asdZ&#10;TMJ1wngHLb9C5HeHly/2Q2hg43tvOkBGJC42Q2h5n1JoqirKHqyIKx/AUVJ5tCJRiOeqQzEQuzXV&#10;pq631eCxC+glxEiv91OSHwq/UiDTZ6UiJGZaTrOlcmI5H/NZHfaiOaMIvZbzGOIfprBCO2q6UN2L&#10;JNgT6j+orJboo1dpJb2tvFJaQtFAatb1b2q+9iJA0ULmxLDYFP8frfx0OSHTXct3ZI8Tlr7R0TtH&#10;xsETsg69ToxS5NMQYkPlR3fCOYrhhFn0qNAyZXT4TitQbCBhbCwuXxeXYUxM0uN2u363e/uGM3nL&#10;VRNFpgoY0wfwluVLy4122QDRiMvHmKgtld5KKMgjTUOUW7oayMXGfQFFoqjZ64Iu6wRHg+wiaBGE&#10;lODSJosivlKdYUobswDr54FzfYZCWbUFvHkevCBKZ+/SArbaefwbQRrX88hqqr85MOnOFjz67lo+&#10;T7GGdqYonPc7L+WvcYH//AsPPwAAAP//AwBQSwMEFAAGAAgAAAAhAJf0/b/cAAAACAEAAA8AAABk&#10;cnMvZG93bnJldi54bWxMj8FOwzAQRO9I/IO1SNyoXSAthDgVQiCQeoG2H7CN3Tg0Xkex0wa+nq04&#10;wHF3RjNvisXoW3GwfWwCaZhOFAhLVTAN1Ro265erOxAxIRlsA1kNXzbCojw/KzA34Ugf9rBKteAQ&#10;ijlqcCl1uZSxctZjnITOEmu70HtMfPa1ND0eOdy38lqpmfTYEDc47OyTs9V+NXjufcMbWg77Zn6/&#10;c6+378/fmZefWl9ejI8PIJId058ZTviMDiUzbcNAJopWwzxjo4ZZNgVxklWmeNv29yPLQv4fUP4A&#10;AAD//wMAUEsBAi0AFAAGAAgAAAAhALaDOJL+AAAA4QEAABMAAAAAAAAAAAAAAAAAAAAAAFtDb250&#10;ZW50X1R5cGVzXS54bWxQSwECLQAUAAYACAAAACEAOP0h/9YAAACUAQAACwAAAAAAAAAAAAAAAAAv&#10;AQAAX3JlbHMvLnJlbHNQSwECLQAUAAYACAAAACEAVMKlHMIBAADNAwAADgAAAAAAAAAAAAAAAAAu&#10;AgAAZHJzL2Uyb0RvYy54bWxQSwECLQAUAAYACAAAACEAl/T9v9wAAAAIAQAADwAAAAAAAAAAAAAA&#10;AAAcBAAAZHJzL2Rvd25yZXYueG1sUEsFBgAAAAAEAAQA8wAAACUFAAAAAA==&#10;" strokecolor="#ed7d31 [3205]" strokeweight="1.5pt">
                <v:stroke joinstyle="miter"/>
              </v:line>
            </w:pict>
          </mc:Fallback>
        </mc:AlternateContent>
      </w:r>
      <w:r w:rsidR="00044BE8" w:rsidRPr="00552A43">
        <w:t>CADRE ET CONTEXTE DU STAGE</w:t>
      </w:r>
      <w:bookmarkEnd w:id="27"/>
      <w:bookmarkEnd w:id="28"/>
      <w:bookmarkEnd w:id="29"/>
    </w:p>
    <w:p w:rsidR="004E4AAC" w:rsidRDefault="004E4AAC" w:rsidP="00C54A75">
      <w:pPr>
        <w:jc w:val="left"/>
        <w:rPr>
          <w:sz w:val="28"/>
          <w:szCs w:val="24"/>
        </w:rPr>
      </w:pPr>
    </w:p>
    <w:p w:rsidR="00C54A75" w:rsidRDefault="00C54A75" w:rsidP="00E03752">
      <w:pPr>
        <w:jc w:val="left"/>
        <w:rPr>
          <w:sz w:val="28"/>
          <w:szCs w:val="24"/>
        </w:rPr>
      </w:pPr>
      <w:r w:rsidRPr="00C54A75">
        <w:rPr>
          <w:sz w:val="28"/>
          <w:szCs w:val="24"/>
        </w:rPr>
        <w:t xml:space="preserve">Nous allons </w:t>
      </w:r>
      <w:r w:rsidR="00E03752" w:rsidRPr="00C54A75">
        <w:rPr>
          <w:sz w:val="28"/>
          <w:szCs w:val="24"/>
        </w:rPr>
        <w:t>d’abord décrire</w:t>
      </w:r>
      <w:r w:rsidRPr="00C54A75">
        <w:rPr>
          <w:sz w:val="28"/>
          <w:szCs w:val="24"/>
        </w:rPr>
        <w:t xml:space="preserve">  l’environnement  de  tr</w:t>
      </w:r>
      <w:r>
        <w:rPr>
          <w:sz w:val="28"/>
          <w:szCs w:val="24"/>
        </w:rPr>
        <w:t xml:space="preserve">avail  dans lequel  nous allons </w:t>
      </w:r>
      <w:r w:rsidRPr="00C54A75">
        <w:rPr>
          <w:sz w:val="28"/>
          <w:szCs w:val="24"/>
        </w:rPr>
        <w:t xml:space="preserve">évoluer, </w:t>
      </w:r>
      <w:r>
        <w:rPr>
          <w:sz w:val="28"/>
          <w:szCs w:val="24"/>
        </w:rPr>
        <w:t xml:space="preserve"> </w:t>
      </w:r>
      <w:r w:rsidRPr="00C54A75">
        <w:rPr>
          <w:sz w:val="28"/>
          <w:szCs w:val="24"/>
        </w:rPr>
        <w:t>ensuite nous présenterons le thème étudié, et la méthode de</w:t>
      </w:r>
      <w:r w:rsidR="00E03752">
        <w:rPr>
          <w:sz w:val="28"/>
          <w:szCs w:val="24"/>
        </w:rPr>
        <w:t xml:space="preserve"> travail adoptée.</w:t>
      </w:r>
    </w:p>
    <w:p w:rsidR="00C54A75" w:rsidRPr="00C54A75" w:rsidRDefault="00C54A75" w:rsidP="00C54A75">
      <w:pPr>
        <w:spacing w:before="0" w:after="160" w:line="259" w:lineRule="auto"/>
        <w:ind w:firstLine="0"/>
        <w:jc w:val="left"/>
        <w:rPr>
          <w:sz w:val="28"/>
          <w:szCs w:val="24"/>
        </w:rPr>
      </w:pPr>
      <w:r>
        <w:rPr>
          <w:sz w:val="28"/>
          <w:szCs w:val="24"/>
        </w:rPr>
        <w:br w:type="page"/>
      </w:r>
    </w:p>
    <w:p w:rsidR="004A437E" w:rsidRPr="004A437E" w:rsidRDefault="004A437E" w:rsidP="00EA0B95">
      <w:pPr>
        <w:pStyle w:val="chapn2"/>
      </w:pPr>
      <w:bookmarkStart w:id="30" w:name="_Toc397474421"/>
      <w:bookmarkStart w:id="31" w:name="_Toc397474499"/>
      <w:bookmarkStart w:id="32" w:name="_Toc397476929"/>
      <w:r w:rsidRPr="004A437E">
        <w:lastRenderedPageBreak/>
        <w:t>Organisme d’</w:t>
      </w:r>
      <w:r w:rsidR="002B24E5" w:rsidRPr="004A437E">
        <w:t>accueil</w:t>
      </w:r>
      <w:bookmarkEnd w:id="30"/>
      <w:bookmarkEnd w:id="31"/>
      <w:bookmarkEnd w:id="32"/>
    </w:p>
    <w:p w:rsidR="0015535A" w:rsidRPr="00552A43" w:rsidRDefault="00504A31" w:rsidP="003A4290">
      <w:pPr>
        <w:pStyle w:val="cahpn3"/>
      </w:pPr>
      <w:bookmarkStart w:id="33" w:name="_Toc397474422"/>
      <w:bookmarkStart w:id="34" w:name="_Toc397474500"/>
      <w:bookmarkStart w:id="35" w:name="_Toc397476930"/>
      <w:r w:rsidRPr="00552A43">
        <w:t>Présentation générale du Ministère de l’Artisanat et de l’Economie Sociale et Solidaire (MAESS) :</w:t>
      </w:r>
      <w:bookmarkEnd w:id="33"/>
      <w:bookmarkEnd w:id="34"/>
      <w:bookmarkEnd w:id="35"/>
    </w:p>
    <w:p w:rsidR="00504A31" w:rsidRDefault="00504A31" w:rsidP="006D4D2D">
      <w:bookmarkStart w:id="36" w:name="_Toc304449214"/>
      <w:r w:rsidRPr="00DB2231">
        <w:rPr>
          <w:lang w:val="fr-CH"/>
        </w:rPr>
        <w:t>L</w:t>
      </w:r>
      <w:r w:rsidRPr="00DB2231">
        <w:t xml:space="preserve">’artisanat est un secteur primordial, qui se caractérise par un </w:t>
      </w:r>
      <w:r w:rsidR="00DD2E8C" w:rsidRPr="00DB2231">
        <w:t>savoir-faire</w:t>
      </w:r>
      <w:r w:rsidRPr="00DB2231">
        <w:t xml:space="preserve"> régional</w:t>
      </w:r>
      <w:r w:rsidR="00DD2E8C">
        <w:t>,</w:t>
      </w:r>
      <w:r w:rsidRPr="00DB2231">
        <w:t xml:space="preserve"> spécifique et diversifié et qui recèle un </w:t>
      </w:r>
      <w:r>
        <w:t>énorme potentiel de croissance.</w:t>
      </w:r>
    </w:p>
    <w:p w:rsidR="00504A31" w:rsidRDefault="00504A31" w:rsidP="006D4D2D">
      <w:r w:rsidRPr="00DB2231">
        <w:t>Il y a lieu d'abord de noter que le secteur de l'artisanat englobe aussi bien l'artisanat de production à fort contenu culturel que l'artisanat de service, d’une part, et d’autre part, que d’une manière générale, il existe une forte demande à travers le monde de l'art de vivre marocain, du patrimoine culturel artisanal, de la décoration d'int</w:t>
      </w:r>
      <w:r>
        <w:t>érieur et de la mode marocaine.</w:t>
      </w:r>
    </w:p>
    <w:p w:rsidR="006D4D2D" w:rsidRDefault="00504A31" w:rsidP="00147BDA">
      <w:pPr>
        <w:pStyle w:val="Normale"/>
      </w:pPr>
      <w:r w:rsidRPr="00DB2231">
        <w:t>Aujourd’hui, la région Rabat Salé Zemmour Zaer compte 94.000 artisans dont 34.000 artisans d’art et 60.000 répartis entre les artisans de services et de production, soit 9% des emplois au niveau national. Compte tenu du taux d'urbanisation relativement élevé au niveau de la région, l'artisanat tire profit principalement du marché urbain avec un potentiel de plus en plus important, grâce notamment aux grands chantiers d</w:t>
      </w:r>
      <w:r>
        <w:t>'aménagement et d'urbanisation.</w:t>
      </w:r>
    </w:p>
    <w:p w:rsidR="00504A31" w:rsidRDefault="00504A31" w:rsidP="00147BDA">
      <w:pPr>
        <w:pStyle w:val="Normale"/>
      </w:pPr>
      <w:r w:rsidRPr="00DB2231">
        <w:t>Les activités artisanales prédominantes sont celles liées au vêtement (tissage, confection traditionnelle, broderie, ..), au tapis, au travail du bois et à celui de la poterie.</w:t>
      </w:r>
      <w:bookmarkEnd w:id="36"/>
    </w:p>
    <w:p w:rsidR="006D4D2D" w:rsidRPr="003A5424" w:rsidRDefault="00DD2E8C" w:rsidP="00E03752">
      <w:pPr>
        <w:pStyle w:val="Normale"/>
      </w:pPr>
      <w:r>
        <w:rPr>
          <w:lang w:val="fr-CH"/>
        </w:rPr>
        <w:t>Du a son importance et l’impact de ce secteur</w:t>
      </w:r>
      <w:r w:rsidR="006D4D2D">
        <w:rPr>
          <w:lang w:val="fr-CH"/>
        </w:rPr>
        <w:t xml:space="preserve"> </w:t>
      </w:r>
      <w:r>
        <w:rPr>
          <w:lang w:val="fr-CH"/>
        </w:rPr>
        <w:t>l</w:t>
      </w:r>
      <w:r w:rsidR="006D4D2D" w:rsidRPr="003A5424">
        <w:rPr>
          <w:lang w:val="fr-CH"/>
        </w:rPr>
        <w:t xml:space="preserve">e Ministère de l’Artisanat est chargé d’élaborer les programmes de développement </w:t>
      </w:r>
      <w:r>
        <w:rPr>
          <w:lang w:val="fr-CH"/>
        </w:rPr>
        <w:t xml:space="preserve">de ce dernier </w:t>
      </w:r>
      <w:r w:rsidR="006D4D2D" w:rsidRPr="003A5424">
        <w:rPr>
          <w:lang w:val="fr-CH"/>
        </w:rPr>
        <w:t xml:space="preserve"> et d'en suivre la mise en œuvre ainsi que de réaliser toutes études se rapportant au domaine de l'artisanat et promouvoir les espaces de production et ses zones d'activités.</w:t>
      </w:r>
    </w:p>
    <w:p w:rsidR="006D4D2D" w:rsidRPr="003A5424" w:rsidRDefault="006D4D2D" w:rsidP="006D4D2D">
      <w:pPr>
        <w:rPr>
          <w:lang w:val="fr-CH"/>
        </w:rPr>
      </w:pPr>
      <w:r w:rsidRPr="003A5424">
        <w:rPr>
          <w:lang w:val="fr-CH"/>
        </w:rPr>
        <w:t>En effet, le Ministère permet</w:t>
      </w:r>
      <w:r w:rsidR="00E03752">
        <w:rPr>
          <w:lang w:val="fr-CH"/>
        </w:rPr>
        <w:t xml:space="preserve"> de</w:t>
      </w:r>
      <w:r w:rsidRPr="003A5424">
        <w:rPr>
          <w:lang w:val="fr-CH"/>
        </w:rPr>
        <w:t> :</w:t>
      </w:r>
    </w:p>
    <w:p w:rsidR="006D4D2D" w:rsidRPr="00E85CFE" w:rsidRDefault="006D4D2D" w:rsidP="00015F94">
      <w:pPr>
        <w:pStyle w:val="Paragraphedeliste"/>
        <w:numPr>
          <w:ilvl w:val="0"/>
          <w:numId w:val="1"/>
        </w:numPr>
        <w:spacing w:line="360" w:lineRule="auto"/>
        <w:ind w:left="1003" w:hanging="357"/>
      </w:pPr>
      <w:r w:rsidRPr="00E85CFE">
        <w:t>promouvoir et organiser les activités relevant du secteur de l'artisanat et des métiers, en concertation avec les professionnels et les opérateurs concernés ;</w:t>
      </w:r>
    </w:p>
    <w:p w:rsidR="006D4D2D" w:rsidRPr="00E85CFE" w:rsidRDefault="006D4D2D" w:rsidP="00015F94">
      <w:pPr>
        <w:pStyle w:val="Paragraphedeliste"/>
        <w:numPr>
          <w:ilvl w:val="0"/>
          <w:numId w:val="1"/>
        </w:numPr>
        <w:spacing w:line="360" w:lineRule="auto"/>
        <w:ind w:left="1003" w:hanging="357"/>
      </w:pPr>
      <w:r w:rsidRPr="00E85CFE">
        <w:t>élaborer et mettre en œuvre des politiques de promotion commerciale des produits artisanaux et faciliter l'adaptation des entreprises de l'artisanat et des métiers aux exigences des marchés, des tec</w:t>
      </w:r>
      <w:r>
        <w:t>hnologies et de la concurrence Internationale</w:t>
      </w:r>
      <w:r w:rsidRPr="00E85CFE">
        <w:t>.</w:t>
      </w:r>
    </w:p>
    <w:p w:rsidR="006D4D2D" w:rsidRPr="00E85CFE" w:rsidRDefault="006D4D2D" w:rsidP="00015F94">
      <w:pPr>
        <w:pStyle w:val="Paragraphedeliste"/>
        <w:numPr>
          <w:ilvl w:val="0"/>
          <w:numId w:val="1"/>
        </w:numPr>
        <w:spacing w:line="360" w:lineRule="auto"/>
        <w:ind w:left="1003" w:hanging="357"/>
      </w:pPr>
      <w:r w:rsidRPr="00E85CFE">
        <w:t>œuvrer l'élaboration et la mise en œuvre des politiques et des programmes de promotion du secteur et de contrôle de la qualité de ses produits en mettant en place un système de normalisation et en agissant pour la généralisation de son adoption ;</w:t>
      </w:r>
    </w:p>
    <w:p w:rsidR="006D4D2D" w:rsidRPr="00D84C5D" w:rsidRDefault="006D4D2D" w:rsidP="003A4290">
      <w:pPr>
        <w:pStyle w:val="cahpn3"/>
      </w:pPr>
      <w:bookmarkStart w:id="37" w:name="_Toc397474423"/>
      <w:bookmarkStart w:id="38" w:name="_Toc397474501"/>
      <w:bookmarkStart w:id="39" w:name="_Toc397476931"/>
      <w:r w:rsidRPr="00D84C5D">
        <w:t>Organisation du Ministère de l’Artisanat.</w:t>
      </w:r>
      <w:bookmarkEnd w:id="37"/>
      <w:bookmarkEnd w:id="38"/>
      <w:bookmarkEnd w:id="39"/>
    </w:p>
    <w:p w:rsidR="006D4D2D" w:rsidRDefault="006D4D2D" w:rsidP="006D4D2D">
      <w:r w:rsidRPr="00DB2231">
        <w:t>Le Ministère de l’Artisanat s’organise en plusieurs directions et divisions sous la direction du Ministre. Les figures de la page suivante (cf. figure 1, figure 2) représentent l’organigramme général du Ministère ainsi que l’organigramme de la Direction de Ressources et Systèmes d’Information (DRSI).</w:t>
      </w:r>
    </w:p>
    <w:p w:rsidR="006D4D2D" w:rsidRDefault="006D4D2D" w:rsidP="006D4D2D">
      <w:pPr>
        <w:keepNext/>
        <w:ind w:firstLine="0"/>
      </w:pPr>
      <w:r>
        <w:rPr>
          <w:noProof/>
          <w:lang w:eastAsia="fr-FR"/>
        </w:rPr>
        <w:lastRenderedPageBreak/>
        <w:drawing>
          <wp:inline distT="0" distB="0" distL="0" distR="0" wp14:anchorId="7345F56E" wp14:editId="5DE56B1B">
            <wp:extent cx="6715125" cy="1714500"/>
            <wp:effectExtent l="0" t="0" r="952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PNG"/>
                    <pic:cNvPicPr/>
                  </pic:nvPicPr>
                  <pic:blipFill>
                    <a:blip r:embed="rId16">
                      <a:extLst>
                        <a:ext uri="{28A0092B-C50C-407E-A947-70E740481C1C}">
                          <a14:useLocalDpi xmlns:a14="http://schemas.microsoft.com/office/drawing/2010/main" val="0"/>
                        </a:ext>
                      </a:extLst>
                    </a:blip>
                    <a:stretch>
                      <a:fillRect/>
                    </a:stretch>
                  </pic:blipFill>
                  <pic:spPr>
                    <a:xfrm>
                      <a:off x="0" y="0"/>
                      <a:ext cx="6715125" cy="1714500"/>
                    </a:xfrm>
                    <a:prstGeom prst="rect">
                      <a:avLst/>
                    </a:prstGeom>
                  </pic:spPr>
                </pic:pic>
              </a:graphicData>
            </a:graphic>
          </wp:inline>
        </w:drawing>
      </w:r>
    </w:p>
    <w:p w:rsidR="006D4D2D" w:rsidRDefault="006D4D2D" w:rsidP="006D4D2D">
      <w:pPr>
        <w:pStyle w:val="Lgende"/>
        <w:jc w:val="center"/>
        <w:rPr>
          <w:sz w:val="24"/>
          <w:szCs w:val="24"/>
        </w:rPr>
      </w:pPr>
      <w:bookmarkStart w:id="40" w:name="_Toc397471346"/>
      <w:r w:rsidRPr="006D4D2D">
        <w:rPr>
          <w:sz w:val="24"/>
          <w:szCs w:val="24"/>
        </w:rPr>
        <w:t xml:space="preserve">Figure </w:t>
      </w:r>
      <w:r w:rsidRPr="006D4D2D">
        <w:rPr>
          <w:sz w:val="24"/>
          <w:szCs w:val="24"/>
        </w:rPr>
        <w:fldChar w:fldCharType="begin"/>
      </w:r>
      <w:r w:rsidRPr="006D4D2D">
        <w:rPr>
          <w:sz w:val="24"/>
          <w:szCs w:val="24"/>
        </w:rPr>
        <w:instrText xml:space="preserve"> SEQ Figure \* ARABIC </w:instrText>
      </w:r>
      <w:r w:rsidRPr="006D4D2D">
        <w:rPr>
          <w:sz w:val="24"/>
          <w:szCs w:val="24"/>
        </w:rPr>
        <w:fldChar w:fldCharType="separate"/>
      </w:r>
      <w:r w:rsidR="00D43516">
        <w:rPr>
          <w:noProof/>
          <w:sz w:val="24"/>
          <w:szCs w:val="24"/>
        </w:rPr>
        <w:t>1</w:t>
      </w:r>
      <w:r w:rsidRPr="006D4D2D">
        <w:rPr>
          <w:sz w:val="24"/>
          <w:szCs w:val="24"/>
        </w:rPr>
        <w:fldChar w:fldCharType="end"/>
      </w:r>
      <w:r w:rsidR="00686843">
        <w:rPr>
          <w:sz w:val="24"/>
          <w:szCs w:val="24"/>
        </w:rPr>
        <w:t xml:space="preserve"> : </w:t>
      </w:r>
      <w:r w:rsidR="002853CC">
        <w:rPr>
          <w:sz w:val="24"/>
          <w:szCs w:val="24"/>
        </w:rPr>
        <w:t>O</w:t>
      </w:r>
      <w:r w:rsidR="002853CC" w:rsidRPr="006D4D2D">
        <w:rPr>
          <w:sz w:val="24"/>
          <w:szCs w:val="24"/>
        </w:rPr>
        <w:t>rganigramme</w:t>
      </w:r>
      <w:r w:rsidRPr="006D4D2D">
        <w:rPr>
          <w:sz w:val="24"/>
          <w:szCs w:val="24"/>
        </w:rPr>
        <w:t xml:space="preserve"> </w:t>
      </w:r>
      <w:r w:rsidR="002853CC" w:rsidRPr="006D4D2D">
        <w:rPr>
          <w:sz w:val="24"/>
          <w:szCs w:val="24"/>
        </w:rPr>
        <w:t>générale</w:t>
      </w:r>
      <w:r w:rsidRPr="006D4D2D">
        <w:rPr>
          <w:sz w:val="24"/>
          <w:szCs w:val="24"/>
        </w:rPr>
        <w:t xml:space="preserve"> du MAESS</w:t>
      </w:r>
      <w:bookmarkEnd w:id="40"/>
    </w:p>
    <w:p w:rsidR="00686843" w:rsidRDefault="006D4D2D" w:rsidP="00686843">
      <w:r>
        <w:t>La Direction des Ressources et des Systèmes d’Information</w:t>
      </w:r>
      <w:r w:rsidR="00147BDA">
        <w:t xml:space="preserve"> se divise au </w:t>
      </w:r>
      <w:r w:rsidR="00686843">
        <w:t>4 division, comme le montre l’</w:t>
      </w:r>
      <w:r w:rsidR="00147BDA">
        <w:t>organigramme</w:t>
      </w:r>
      <w:r w:rsidR="00686843">
        <w:t xml:space="preserve"> suivant :</w:t>
      </w:r>
    </w:p>
    <w:p w:rsidR="00686843" w:rsidRDefault="00686843" w:rsidP="00686843">
      <w:pPr>
        <w:keepNext/>
        <w:ind w:firstLine="0"/>
      </w:pPr>
      <w:r>
        <w:rPr>
          <w:noProof/>
          <w:lang w:eastAsia="fr-FR"/>
        </w:rPr>
        <w:drawing>
          <wp:inline distT="0" distB="0" distL="0" distR="0" wp14:anchorId="454AC53F" wp14:editId="607DE4F1">
            <wp:extent cx="6645910" cy="5139055"/>
            <wp:effectExtent l="0" t="0" r="2540" b="444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ganigrame DRSI.jpg"/>
                    <pic:cNvPicPr/>
                  </pic:nvPicPr>
                  <pic:blipFill>
                    <a:blip r:embed="rId17">
                      <a:extLst>
                        <a:ext uri="{28A0092B-C50C-407E-A947-70E740481C1C}">
                          <a14:useLocalDpi xmlns:a14="http://schemas.microsoft.com/office/drawing/2010/main" val="0"/>
                        </a:ext>
                      </a:extLst>
                    </a:blip>
                    <a:stretch>
                      <a:fillRect/>
                    </a:stretch>
                  </pic:blipFill>
                  <pic:spPr>
                    <a:xfrm>
                      <a:off x="0" y="0"/>
                      <a:ext cx="6645910" cy="5139055"/>
                    </a:xfrm>
                    <a:prstGeom prst="rect">
                      <a:avLst/>
                    </a:prstGeom>
                  </pic:spPr>
                </pic:pic>
              </a:graphicData>
            </a:graphic>
          </wp:inline>
        </w:drawing>
      </w:r>
    </w:p>
    <w:p w:rsidR="00686843" w:rsidRPr="00686843" w:rsidRDefault="00686843" w:rsidP="00686843">
      <w:pPr>
        <w:pStyle w:val="Lgende"/>
        <w:jc w:val="center"/>
        <w:rPr>
          <w:sz w:val="22"/>
          <w:szCs w:val="22"/>
        </w:rPr>
      </w:pPr>
      <w:bookmarkStart w:id="41" w:name="_Toc397471347"/>
      <w:r w:rsidRPr="00686843">
        <w:rPr>
          <w:sz w:val="22"/>
          <w:szCs w:val="22"/>
        </w:rPr>
        <w:t xml:space="preserve">Figure </w:t>
      </w:r>
      <w:r w:rsidRPr="00686843">
        <w:rPr>
          <w:sz w:val="22"/>
          <w:szCs w:val="22"/>
        </w:rPr>
        <w:fldChar w:fldCharType="begin"/>
      </w:r>
      <w:r w:rsidRPr="00686843">
        <w:rPr>
          <w:sz w:val="22"/>
          <w:szCs w:val="22"/>
        </w:rPr>
        <w:instrText xml:space="preserve"> SEQ Figure \* ARABIC </w:instrText>
      </w:r>
      <w:r w:rsidRPr="00686843">
        <w:rPr>
          <w:sz w:val="22"/>
          <w:szCs w:val="22"/>
        </w:rPr>
        <w:fldChar w:fldCharType="separate"/>
      </w:r>
      <w:r w:rsidR="00D43516">
        <w:rPr>
          <w:noProof/>
          <w:sz w:val="22"/>
          <w:szCs w:val="22"/>
        </w:rPr>
        <w:t>2</w:t>
      </w:r>
      <w:r w:rsidRPr="00686843">
        <w:rPr>
          <w:sz w:val="22"/>
          <w:szCs w:val="22"/>
        </w:rPr>
        <w:fldChar w:fldCharType="end"/>
      </w:r>
      <w:r w:rsidRPr="00686843">
        <w:rPr>
          <w:sz w:val="22"/>
          <w:szCs w:val="22"/>
        </w:rPr>
        <w:t xml:space="preserve"> : </w:t>
      </w:r>
      <w:r w:rsidR="00D72606" w:rsidRPr="00686843">
        <w:rPr>
          <w:sz w:val="22"/>
          <w:szCs w:val="22"/>
        </w:rPr>
        <w:t>Organigramme</w:t>
      </w:r>
      <w:r w:rsidRPr="00686843">
        <w:rPr>
          <w:sz w:val="22"/>
          <w:szCs w:val="22"/>
        </w:rPr>
        <w:t xml:space="preserve"> de la DRSI du MAESS</w:t>
      </w:r>
      <w:bookmarkEnd w:id="41"/>
    </w:p>
    <w:p w:rsidR="00686843" w:rsidRDefault="00686843" w:rsidP="003A4290">
      <w:pPr>
        <w:pStyle w:val="cahpn3"/>
      </w:pPr>
      <w:bookmarkStart w:id="42" w:name="_Toc397474424"/>
      <w:bookmarkStart w:id="43" w:name="_Toc397474502"/>
      <w:bookmarkStart w:id="44" w:name="_Toc397476932"/>
      <w:r>
        <w:t>Missions</w:t>
      </w:r>
      <w:bookmarkEnd w:id="42"/>
      <w:bookmarkEnd w:id="43"/>
      <w:bookmarkEnd w:id="44"/>
    </w:p>
    <w:p w:rsidR="00686843" w:rsidRPr="00686843" w:rsidRDefault="00686843" w:rsidP="00686843">
      <w:r>
        <w:t>Le ministèr</w:t>
      </w:r>
      <w:r w:rsidR="0030220F">
        <w:t>e d’artisanat a pour missions</w:t>
      </w:r>
      <w:r>
        <w:t xml:space="preserve"> : </w:t>
      </w:r>
    </w:p>
    <w:p w:rsidR="00686843" w:rsidRPr="00982E6C" w:rsidRDefault="00686843" w:rsidP="00015F94">
      <w:pPr>
        <w:pStyle w:val="Paragraphedeliste"/>
        <w:numPr>
          <w:ilvl w:val="0"/>
          <w:numId w:val="2"/>
        </w:numPr>
        <w:spacing w:line="360" w:lineRule="auto"/>
        <w:ind w:left="1003" w:hanging="357"/>
      </w:pPr>
      <w:r w:rsidRPr="00982E6C">
        <w:t xml:space="preserve">Mise en œuvre de la stratégie de développement du secteur de l’artisanat. </w:t>
      </w:r>
    </w:p>
    <w:p w:rsidR="00686843" w:rsidRPr="00982E6C" w:rsidRDefault="00686843" w:rsidP="00015F94">
      <w:pPr>
        <w:pStyle w:val="Paragraphedeliste"/>
        <w:numPr>
          <w:ilvl w:val="0"/>
          <w:numId w:val="2"/>
        </w:numPr>
        <w:spacing w:line="360" w:lineRule="auto"/>
        <w:ind w:left="1003" w:hanging="357"/>
      </w:pPr>
      <w:r w:rsidRPr="00982E6C">
        <w:lastRenderedPageBreak/>
        <w:t xml:space="preserve">Animation économique des entreprises de l’artisanat. </w:t>
      </w:r>
    </w:p>
    <w:p w:rsidR="00686843" w:rsidRPr="00982E6C" w:rsidRDefault="00686843" w:rsidP="00015F94">
      <w:pPr>
        <w:pStyle w:val="Paragraphedeliste"/>
        <w:numPr>
          <w:ilvl w:val="0"/>
          <w:numId w:val="2"/>
        </w:numPr>
        <w:spacing w:line="360" w:lineRule="auto"/>
        <w:ind w:left="1003" w:hanging="357"/>
      </w:pPr>
      <w:r w:rsidRPr="00982E6C">
        <w:t xml:space="preserve">Réalisation de l’ensemble des études, recherches et statistiques concernant l’artisanat au niveau national et international. </w:t>
      </w:r>
    </w:p>
    <w:p w:rsidR="00686843" w:rsidRPr="00982E6C" w:rsidRDefault="00686843" w:rsidP="00015F94">
      <w:pPr>
        <w:pStyle w:val="Paragraphedeliste"/>
        <w:numPr>
          <w:ilvl w:val="0"/>
          <w:numId w:val="2"/>
        </w:numPr>
        <w:spacing w:line="360" w:lineRule="auto"/>
        <w:ind w:left="1003" w:hanging="357"/>
      </w:pPr>
      <w:r w:rsidRPr="00982E6C">
        <w:t xml:space="preserve">Elaboration et mise en œuvre des programmes de coopération susceptibles de contribuer au développement de l’artisanat. </w:t>
      </w:r>
    </w:p>
    <w:p w:rsidR="00686843" w:rsidRPr="00982E6C" w:rsidRDefault="00686843" w:rsidP="00015F94">
      <w:pPr>
        <w:pStyle w:val="Paragraphedeliste"/>
        <w:numPr>
          <w:ilvl w:val="0"/>
          <w:numId w:val="2"/>
        </w:numPr>
        <w:spacing w:line="360" w:lineRule="auto"/>
        <w:ind w:left="1003" w:hanging="357"/>
      </w:pPr>
      <w:r w:rsidRPr="00982E6C">
        <w:t xml:space="preserve">Suivi des activités des chambres de l’artisanat et leur fédération. </w:t>
      </w:r>
    </w:p>
    <w:p w:rsidR="00686843" w:rsidRDefault="00686843" w:rsidP="00015F94">
      <w:pPr>
        <w:pStyle w:val="Paragraphedeliste"/>
        <w:numPr>
          <w:ilvl w:val="0"/>
          <w:numId w:val="2"/>
        </w:numPr>
        <w:spacing w:line="360" w:lineRule="auto"/>
        <w:ind w:left="1003" w:hanging="357"/>
      </w:pPr>
      <w:r w:rsidRPr="00982E6C">
        <w:t>Exercer la tutelle sur les établissements relevant de sa compétence.</w:t>
      </w:r>
    </w:p>
    <w:p w:rsidR="00686843" w:rsidRDefault="00686843" w:rsidP="00686843">
      <w:r>
        <w:t>La Direction des Ressource et des Système d’</w:t>
      </w:r>
      <w:r w:rsidR="00E31543">
        <w:t>Informations</w:t>
      </w:r>
      <w:r>
        <w:t xml:space="preserve"> a  pour but : </w:t>
      </w:r>
    </w:p>
    <w:p w:rsidR="00686843" w:rsidRPr="00686843" w:rsidRDefault="00686843" w:rsidP="00015F94">
      <w:pPr>
        <w:pStyle w:val="Paragraphedeliste"/>
        <w:numPr>
          <w:ilvl w:val="0"/>
          <w:numId w:val="2"/>
        </w:numPr>
        <w:spacing w:line="360" w:lineRule="auto"/>
        <w:ind w:left="1003" w:hanging="357"/>
      </w:pPr>
      <w:r w:rsidRPr="00686843">
        <w:t xml:space="preserve">Préparer et exécuter le budget du Département ministériel de l’artisanat, </w:t>
      </w:r>
    </w:p>
    <w:p w:rsidR="00686843" w:rsidRPr="00686843" w:rsidRDefault="00686843" w:rsidP="00015F94">
      <w:pPr>
        <w:pStyle w:val="Paragraphedeliste"/>
        <w:numPr>
          <w:ilvl w:val="0"/>
          <w:numId w:val="2"/>
        </w:numPr>
        <w:spacing w:line="360" w:lineRule="auto"/>
        <w:ind w:left="1003" w:hanging="357"/>
      </w:pPr>
      <w:r w:rsidRPr="00686843">
        <w:t xml:space="preserve">gérer les ressources matérielles et le patrimoine mobilier et immobilier du Département ministériel de l’Artisanat, </w:t>
      </w:r>
    </w:p>
    <w:p w:rsidR="00686843" w:rsidRPr="00686843" w:rsidRDefault="00686843" w:rsidP="00015F94">
      <w:pPr>
        <w:pStyle w:val="Paragraphedeliste"/>
        <w:numPr>
          <w:ilvl w:val="0"/>
          <w:numId w:val="2"/>
        </w:numPr>
        <w:spacing w:line="360" w:lineRule="auto"/>
        <w:ind w:left="1003" w:hanging="357"/>
      </w:pPr>
      <w:r w:rsidRPr="00686843">
        <w:t>gérer les affaires du personnel et qualifier les ressources humaines,</w:t>
      </w:r>
    </w:p>
    <w:p w:rsidR="00686843" w:rsidRPr="00686843" w:rsidRDefault="00686843" w:rsidP="00015F94">
      <w:pPr>
        <w:pStyle w:val="Paragraphedeliste"/>
        <w:numPr>
          <w:ilvl w:val="0"/>
          <w:numId w:val="2"/>
        </w:numPr>
        <w:spacing w:line="360" w:lineRule="auto"/>
        <w:ind w:left="1003" w:hanging="357"/>
      </w:pPr>
      <w:r w:rsidRPr="00686843">
        <w:t>assurer le suivi du contentieux en matière des affaires du personnel et du patrimoine du Département de l’Artisanat</w:t>
      </w:r>
    </w:p>
    <w:p w:rsidR="00686843" w:rsidRDefault="00686843" w:rsidP="00015F94">
      <w:pPr>
        <w:pStyle w:val="Paragraphedeliste"/>
        <w:numPr>
          <w:ilvl w:val="0"/>
          <w:numId w:val="2"/>
        </w:numPr>
        <w:spacing w:line="360" w:lineRule="auto"/>
        <w:ind w:left="1003" w:hanging="357"/>
      </w:pPr>
      <w:r w:rsidRPr="00572329">
        <w:t>Développer l’informatisation des services centraux du Département et assurer le suivi de sa mise en œuvre dans les services déconcentrés</w:t>
      </w:r>
    </w:p>
    <w:p w:rsidR="00315D69" w:rsidRDefault="00315D69" w:rsidP="00315D69">
      <w:pPr>
        <w:pStyle w:val="Paragraphedeliste"/>
        <w:spacing w:line="360" w:lineRule="auto"/>
        <w:ind w:left="1003"/>
      </w:pPr>
    </w:p>
    <w:p w:rsidR="00736AE5" w:rsidRDefault="00147BDA" w:rsidP="005023D6">
      <w:pPr>
        <w:pStyle w:val="chapn2"/>
      </w:pPr>
      <w:bookmarkStart w:id="45" w:name="_Toc397474425"/>
      <w:bookmarkStart w:id="46" w:name="_Toc397474503"/>
      <w:bookmarkStart w:id="47" w:name="_Toc397476933"/>
      <w:r w:rsidRPr="00E63804">
        <w:t>Contexte du stage :</w:t>
      </w:r>
      <w:bookmarkEnd w:id="45"/>
      <w:bookmarkEnd w:id="46"/>
      <w:bookmarkEnd w:id="47"/>
    </w:p>
    <w:p w:rsidR="005023D6" w:rsidRDefault="005023D6" w:rsidP="00315D69">
      <w:pPr>
        <w:pStyle w:val="cahpn3"/>
        <w:numPr>
          <w:ilvl w:val="2"/>
          <w:numId w:val="52"/>
        </w:numPr>
      </w:pPr>
      <w:bookmarkStart w:id="48" w:name="_Toc397474426"/>
      <w:bookmarkStart w:id="49" w:name="_Toc397474504"/>
      <w:bookmarkStart w:id="50" w:name="_Toc397476934"/>
      <w:r>
        <w:t>Département d’accueil</w:t>
      </w:r>
      <w:bookmarkEnd w:id="48"/>
      <w:bookmarkEnd w:id="49"/>
      <w:bookmarkEnd w:id="50"/>
    </w:p>
    <w:p w:rsidR="005023D6" w:rsidRDefault="005023D6" w:rsidP="00315D69">
      <w:r>
        <w:t>Nous  avons  été  accueillis  au  D</w:t>
      </w:r>
      <w:r w:rsidR="00315D69">
        <w:t>ivision du Systèmes d’information</w:t>
      </w:r>
      <w:r>
        <w:t>.  Ce</w:t>
      </w:r>
      <w:r w:rsidR="00315D69">
        <w:t>tte</w:t>
      </w:r>
      <w:r>
        <w:t xml:space="preserve"> </w:t>
      </w:r>
      <w:r w:rsidR="00315D69">
        <w:t>division</w:t>
      </w:r>
      <w:r>
        <w:t xml:space="preserve"> a pour rôle de :</w:t>
      </w:r>
    </w:p>
    <w:p w:rsidR="005023D6" w:rsidRDefault="005023D6" w:rsidP="00315D69">
      <w:pPr>
        <w:pStyle w:val="Paragraphedeliste"/>
        <w:numPr>
          <w:ilvl w:val="0"/>
          <w:numId w:val="51"/>
        </w:numPr>
      </w:pPr>
      <w:r>
        <w:t>Gérer le parc info</w:t>
      </w:r>
      <w:r w:rsidR="00315D69">
        <w:t>rmatique</w:t>
      </w:r>
    </w:p>
    <w:p w:rsidR="005023D6" w:rsidRDefault="00315D69" w:rsidP="00315D69">
      <w:pPr>
        <w:pStyle w:val="Paragraphedeliste"/>
        <w:numPr>
          <w:ilvl w:val="0"/>
          <w:numId w:val="51"/>
        </w:numPr>
      </w:pPr>
      <w:r>
        <w:t>Gérer la messagerie</w:t>
      </w:r>
    </w:p>
    <w:p w:rsidR="005023D6" w:rsidRDefault="005023D6" w:rsidP="00315D69">
      <w:pPr>
        <w:pStyle w:val="Paragraphedeliste"/>
        <w:numPr>
          <w:ilvl w:val="0"/>
          <w:numId w:val="51"/>
        </w:numPr>
      </w:pPr>
      <w:r>
        <w:t>Configurer le</w:t>
      </w:r>
      <w:r w:rsidR="00315D69">
        <w:t>s machines</w:t>
      </w:r>
    </w:p>
    <w:p w:rsidR="005023D6" w:rsidRDefault="005023D6" w:rsidP="00315D69">
      <w:pPr>
        <w:pStyle w:val="Paragraphedeliste"/>
        <w:numPr>
          <w:ilvl w:val="0"/>
          <w:numId w:val="51"/>
        </w:numPr>
      </w:pPr>
      <w:r>
        <w:t>Mettre  à  jour  l’antivirus  pour  les  postes  utilis</w:t>
      </w:r>
      <w:r w:rsidR="00315D69">
        <w:t xml:space="preserve">ant  les  applications </w:t>
      </w:r>
    </w:p>
    <w:p w:rsidR="005023D6" w:rsidRDefault="005023D6" w:rsidP="00315D69">
      <w:pPr>
        <w:pStyle w:val="Paragraphedeliste"/>
        <w:numPr>
          <w:ilvl w:val="0"/>
          <w:numId w:val="51"/>
        </w:numPr>
      </w:pPr>
      <w:r>
        <w:t>Administrer les systèmes</w:t>
      </w:r>
    </w:p>
    <w:p w:rsidR="005023D6" w:rsidRDefault="00315D69" w:rsidP="00315D69">
      <w:pPr>
        <w:pStyle w:val="Paragraphedeliste"/>
        <w:numPr>
          <w:ilvl w:val="0"/>
          <w:numId w:val="51"/>
        </w:numPr>
      </w:pPr>
      <w:r>
        <w:t>i</w:t>
      </w:r>
      <w:r w:rsidR="005023D6">
        <w:t>nstaller les systèmes d’exploitation</w:t>
      </w:r>
    </w:p>
    <w:p w:rsidR="005023D6" w:rsidRDefault="005023D6" w:rsidP="00315D69">
      <w:pPr>
        <w:pStyle w:val="Paragraphedeliste"/>
        <w:numPr>
          <w:ilvl w:val="0"/>
          <w:numId w:val="51"/>
        </w:numPr>
      </w:pPr>
      <w:r>
        <w:t>Gérer les disques</w:t>
      </w:r>
    </w:p>
    <w:p w:rsidR="005023D6" w:rsidRDefault="005023D6" w:rsidP="00315D69">
      <w:pPr>
        <w:pStyle w:val="Paragraphedeliste"/>
        <w:numPr>
          <w:ilvl w:val="0"/>
          <w:numId w:val="51"/>
        </w:numPr>
      </w:pPr>
      <w:r>
        <w:t>Configurer et administrer les services réseaux</w:t>
      </w:r>
    </w:p>
    <w:p w:rsidR="005023D6" w:rsidRDefault="005023D6" w:rsidP="00315D69">
      <w:pPr>
        <w:pStyle w:val="Paragraphedeliste"/>
        <w:numPr>
          <w:ilvl w:val="0"/>
          <w:numId w:val="51"/>
        </w:numPr>
      </w:pPr>
      <w:r>
        <w:t>Gérer le service d’annuaire</w:t>
      </w:r>
    </w:p>
    <w:p w:rsidR="005023D6" w:rsidRDefault="00315D69" w:rsidP="00315D69">
      <w:pPr>
        <w:pStyle w:val="Paragraphedeliste"/>
        <w:numPr>
          <w:ilvl w:val="0"/>
          <w:numId w:val="51"/>
        </w:numPr>
      </w:pPr>
      <w:r>
        <w:t>Maintenir les</w:t>
      </w:r>
      <w:r w:rsidR="005023D6">
        <w:t xml:space="preserve">  équipements  (les  serveurs,  postes  de  travail,  imprimantes, onduleurs)</w:t>
      </w:r>
    </w:p>
    <w:p w:rsidR="00315D69" w:rsidRDefault="00315D69" w:rsidP="00315D69">
      <w:pPr>
        <w:pStyle w:val="cahpn3"/>
        <w:ind w:left="1276"/>
      </w:pPr>
      <w:bookmarkStart w:id="51" w:name="_Toc397474427"/>
      <w:bookmarkStart w:id="52" w:name="_Toc397474505"/>
      <w:bookmarkStart w:id="53" w:name="_Toc397476935"/>
      <w:r>
        <w:t>Positionnement du thème</w:t>
      </w:r>
      <w:bookmarkEnd w:id="51"/>
      <w:bookmarkEnd w:id="52"/>
      <w:bookmarkEnd w:id="53"/>
    </w:p>
    <w:p w:rsidR="00315D69" w:rsidRDefault="00315D69" w:rsidP="0030220F">
      <w:r>
        <w:t xml:space="preserve">La </w:t>
      </w:r>
      <w:r w:rsidR="0030220F">
        <w:t>DRSI</w:t>
      </w:r>
      <w:r>
        <w:t xml:space="preserve"> gère un parc informatique important. La tâche des administrateurs systèmes devenant de plus en plus complexe, il est impérieux pour l’équipe de gagner en temps et en efficacité grâce à un bon outil de supervision. L’enjeu du déploiement, de la configuration et de  l’optimisation  d’une  solution  de  surveillance  des  équipements  est  de  permettre aux administrateurs :</w:t>
      </w:r>
    </w:p>
    <w:p w:rsidR="00315D69" w:rsidRDefault="00315D69" w:rsidP="00803AAF">
      <w:pPr>
        <w:pStyle w:val="Paragraphedeliste"/>
        <w:numPr>
          <w:ilvl w:val="0"/>
          <w:numId w:val="53"/>
        </w:numPr>
        <w:spacing w:before="160" w:after="160"/>
        <w:ind w:left="1723" w:hanging="357"/>
      </w:pPr>
      <w:r>
        <w:lastRenderedPageBreak/>
        <w:t>D’être alertés en temps réel des dysfonctionnements des équipements et des services</w:t>
      </w:r>
    </w:p>
    <w:p w:rsidR="00315D69" w:rsidRDefault="00315D69" w:rsidP="00803AAF">
      <w:pPr>
        <w:pStyle w:val="Paragraphedeliste"/>
        <w:numPr>
          <w:ilvl w:val="0"/>
          <w:numId w:val="53"/>
        </w:numPr>
        <w:spacing w:before="160" w:after="160"/>
        <w:ind w:left="1723" w:hanging="357"/>
      </w:pPr>
      <w:r>
        <w:t>De pouvoir remonter facilement les alertes</w:t>
      </w:r>
    </w:p>
    <w:p w:rsidR="00315D69" w:rsidRDefault="00315D69" w:rsidP="00803AAF">
      <w:pPr>
        <w:pStyle w:val="Paragraphedeliste"/>
        <w:numPr>
          <w:ilvl w:val="0"/>
          <w:numId w:val="53"/>
        </w:numPr>
        <w:spacing w:before="160" w:after="160"/>
        <w:ind w:left="1723" w:hanging="357"/>
      </w:pPr>
      <w:r>
        <w:t>D’être proactifs aux problèmes</w:t>
      </w:r>
    </w:p>
    <w:p w:rsidR="00315D69" w:rsidRDefault="00315D69" w:rsidP="00803AAF">
      <w:pPr>
        <w:pStyle w:val="Paragraphedeliste"/>
        <w:numPr>
          <w:ilvl w:val="0"/>
          <w:numId w:val="53"/>
        </w:numPr>
        <w:spacing w:before="160" w:after="160"/>
        <w:ind w:left="1723" w:hanging="357"/>
      </w:pPr>
      <w:r>
        <w:t>D’améliorer la disponibilité effective des applications</w:t>
      </w:r>
    </w:p>
    <w:p w:rsidR="00315D69" w:rsidRDefault="00315D69" w:rsidP="00A91089">
      <w:r>
        <w:t>vu  le nombre important de logiciels de supervision, il paraît nécessaire de confronter un</w:t>
      </w:r>
      <w:r w:rsidR="0030220F">
        <w:t>e</w:t>
      </w:r>
      <w:r>
        <w:t xml:space="preserve"> solution solide  </w:t>
      </w:r>
      <w:r w:rsidR="00A91089">
        <w:t>qui intègre plusieurs compléments  et  mettre  en  œuvre  cette</w:t>
      </w:r>
      <w:r>
        <w:t xml:space="preserve">  solution  retenue.  </w:t>
      </w:r>
      <w:r w:rsidR="0030220F">
        <w:t>Ce qui</w:t>
      </w:r>
      <w:r>
        <w:t xml:space="preserve">  justifie  le thème :   </w:t>
      </w:r>
    </w:p>
    <w:p w:rsidR="00315D69" w:rsidRDefault="00315D69" w:rsidP="0030220F">
      <w:pPr>
        <w:ind w:firstLine="0"/>
      </w:pPr>
      <w:r>
        <w:t>« ETUDE  ET  MISE  EN  ŒUVRE  D’UN  OUTIL  DE  SUPERVISION  DE RESAU »</w:t>
      </w:r>
    </w:p>
    <w:p w:rsidR="00A91089" w:rsidRDefault="00A91089" w:rsidP="00A91089">
      <w:pPr>
        <w:pStyle w:val="cahpn3"/>
        <w:ind w:left="1134"/>
      </w:pPr>
      <w:bookmarkStart w:id="54" w:name="_Toc397474428"/>
      <w:bookmarkStart w:id="55" w:name="_Toc397474506"/>
      <w:bookmarkStart w:id="56" w:name="_Toc397476936"/>
      <w:r>
        <w:t>Cahier des charges</w:t>
      </w:r>
      <w:bookmarkEnd w:id="54"/>
      <w:bookmarkEnd w:id="55"/>
      <w:bookmarkEnd w:id="56"/>
    </w:p>
    <w:p w:rsidR="00A91089" w:rsidRDefault="00A91089" w:rsidP="0030220F">
      <w:r>
        <w:t xml:space="preserve">L’objectif de la solution de supervision devra permettre de surveiller les équipements et services </w:t>
      </w:r>
      <w:r w:rsidR="0030220F">
        <w:t>du réseau</w:t>
      </w:r>
    </w:p>
    <w:p w:rsidR="00A91089" w:rsidRDefault="00A91089" w:rsidP="00A91089">
      <w:r>
        <w:t xml:space="preserve">Concernant les équipements </w:t>
      </w:r>
      <w:r w:rsidR="0030220F">
        <w:t xml:space="preserve">et les services </w:t>
      </w:r>
      <w:r>
        <w:t>ce sont :</w:t>
      </w:r>
    </w:p>
    <w:p w:rsidR="00A91089" w:rsidRDefault="00A91089" w:rsidP="00A91089">
      <w:pPr>
        <w:pStyle w:val="Paragraphedeliste"/>
        <w:numPr>
          <w:ilvl w:val="0"/>
          <w:numId w:val="54"/>
        </w:numPr>
      </w:pPr>
      <w:r>
        <w:t xml:space="preserve">Les </w:t>
      </w:r>
      <w:r w:rsidR="0030220F">
        <w:t xml:space="preserve">serveurs DNS, DHCP </w:t>
      </w:r>
      <w:r w:rsidR="00E06119">
        <w:t>et http</w:t>
      </w:r>
      <w:r w:rsidR="0030220F">
        <w:t>.</w:t>
      </w:r>
    </w:p>
    <w:p w:rsidR="00A91089" w:rsidRDefault="00A91089" w:rsidP="0030220F">
      <w:pPr>
        <w:pStyle w:val="Paragraphedeliste"/>
        <w:numPr>
          <w:ilvl w:val="0"/>
          <w:numId w:val="54"/>
        </w:numPr>
      </w:pPr>
      <w:r>
        <w:t>Le taux d’occupation des partitions</w:t>
      </w:r>
    </w:p>
    <w:p w:rsidR="00A91089" w:rsidRDefault="00A91089" w:rsidP="00A91089">
      <w:pPr>
        <w:pStyle w:val="Paragraphedeliste"/>
        <w:numPr>
          <w:ilvl w:val="0"/>
          <w:numId w:val="54"/>
        </w:numPr>
      </w:pPr>
      <w:r>
        <w:t>Le taux d’utilisation des processeurs</w:t>
      </w:r>
    </w:p>
    <w:p w:rsidR="00A91089" w:rsidRDefault="00A91089" w:rsidP="0030220F">
      <w:pPr>
        <w:pStyle w:val="Paragraphedeliste"/>
        <w:numPr>
          <w:ilvl w:val="0"/>
          <w:numId w:val="54"/>
        </w:numPr>
      </w:pPr>
      <w:r>
        <w:t>L’utilisation de la RAM</w:t>
      </w:r>
    </w:p>
    <w:p w:rsidR="00A91089" w:rsidRDefault="00E31543" w:rsidP="00E075CB">
      <w:pPr>
        <w:pStyle w:val="Paragraphedeliste"/>
        <w:numPr>
          <w:ilvl w:val="0"/>
          <w:numId w:val="54"/>
        </w:numPr>
      </w:pPr>
      <w:r>
        <w:t>etc.</w:t>
      </w:r>
    </w:p>
    <w:p w:rsidR="00A91089" w:rsidRDefault="00A91089" w:rsidP="00A91089">
      <w:pPr>
        <w:pStyle w:val="Paragraphedeliste"/>
        <w:ind w:left="1004"/>
      </w:pPr>
    </w:p>
    <w:p w:rsidR="00A91089" w:rsidRDefault="00A91089" w:rsidP="00A91089">
      <w:pPr>
        <w:pStyle w:val="cahpn3"/>
      </w:pPr>
      <w:bookmarkStart w:id="57" w:name="_Toc397474429"/>
      <w:bookmarkStart w:id="58" w:name="_Toc397474507"/>
      <w:bookmarkStart w:id="59" w:name="_Toc397476937"/>
      <w:r>
        <w:t>Contraintes</w:t>
      </w:r>
      <w:bookmarkEnd w:id="57"/>
      <w:bookmarkEnd w:id="58"/>
      <w:bookmarkEnd w:id="59"/>
    </w:p>
    <w:p w:rsidR="00A91089" w:rsidRDefault="00A91089" w:rsidP="00A91089">
      <w:r>
        <w:t xml:space="preserve">La solution retenue devra être une licence Open Source, et </w:t>
      </w:r>
      <w:r w:rsidR="00E91EF5">
        <w:t>n’</w:t>
      </w:r>
      <w:r>
        <w:t>inclus les équipements réseaux tels</w:t>
      </w:r>
      <w:r w:rsidR="00F61867">
        <w:t xml:space="preserve"> que les routeurs, les </w:t>
      </w:r>
      <w:r w:rsidR="00E91EF5">
        <w:t>switches</w:t>
      </w:r>
      <w:r w:rsidR="00F61867">
        <w:t>.</w:t>
      </w:r>
    </w:p>
    <w:p w:rsidR="00A91089" w:rsidRDefault="00A91089" w:rsidP="00A91089">
      <w:pPr>
        <w:pStyle w:val="cahpn3"/>
      </w:pPr>
      <w:bookmarkStart w:id="60" w:name="_Toc397474430"/>
      <w:bookmarkStart w:id="61" w:name="_Toc397474508"/>
      <w:bookmarkStart w:id="62" w:name="_Toc397476938"/>
      <w:r>
        <w:t>Méthodologie</w:t>
      </w:r>
      <w:bookmarkEnd w:id="60"/>
      <w:bookmarkEnd w:id="61"/>
      <w:bookmarkEnd w:id="62"/>
      <w:r>
        <w:t xml:space="preserve"> </w:t>
      </w:r>
    </w:p>
    <w:p w:rsidR="00A91089" w:rsidRDefault="00A91089" w:rsidP="00A91089">
      <w:r>
        <w:t>Pour remplir cette mission nous allons procéder comme suit :</w:t>
      </w:r>
    </w:p>
    <w:p w:rsidR="00A91089" w:rsidRDefault="00E06119" w:rsidP="00A91089">
      <w:r>
        <w:t xml:space="preserve">- </w:t>
      </w:r>
      <w:r w:rsidR="00A91089">
        <w:t xml:space="preserve">Nous allons commencer par une collecte d’information générale sur le domaine de la </w:t>
      </w:r>
      <w:r w:rsidR="00E91EF5">
        <w:t>supervision</w:t>
      </w:r>
      <w:r w:rsidR="00FC0FEA">
        <w:t xml:space="preserve"> pour se familiariser avec ce concept.</w:t>
      </w:r>
    </w:p>
    <w:p w:rsidR="00A91089" w:rsidRDefault="00A91089" w:rsidP="00495E76">
      <w:r>
        <w:t xml:space="preserve">-  Ensuite nous </w:t>
      </w:r>
      <w:r w:rsidR="00495E76">
        <w:t>allons faire</w:t>
      </w:r>
      <w:r>
        <w:t xml:space="preserve"> </w:t>
      </w:r>
      <w:r w:rsidR="00495E76">
        <w:t>une étude</w:t>
      </w:r>
      <w:r>
        <w:t xml:space="preserve"> </w:t>
      </w:r>
      <w:r w:rsidR="00C0486B">
        <w:t>comparative</w:t>
      </w:r>
      <w:r>
        <w:t xml:space="preserve"> </w:t>
      </w:r>
      <w:r w:rsidR="00C0486B">
        <w:t>des outils</w:t>
      </w:r>
      <w:r>
        <w:t xml:space="preserve"> Open source existant </w:t>
      </w:r>
      <w:r w:rsidR="00495E76">
        <w:t xml:space="preserve">en vue </w:t>
      </w:r>
      <w:r>
        <w:t xml:space="preserve">de choisir le </w:t>
      </w:r>
      <w:r w:rsidR="00495E76">
        <w:t>plus optimale en tenant compte de l’évolution du réseau.</w:t>
      </w:r>
    </w:p>
    <w:p w:rsidR="00A91089" w:rsidRDefault="0030220F" w:rsidP="00495E76">
      <w:r>
        <w:t xml:space="preserve">- </w:t>
      </w:r>
      <w:r w:rsidR="00A91089">
        <w:t>Enfin  nous  allons  mettre  en  œuvre  cette  solution,  par  son  installation,  sa co</w:t>
      </w:r>
      <w:r w:rsidR="00495E76">
        <w:t>nfiguration et son optimisation pour superviser tous les services configuré dans les machine (Serveur DHCP, DNS, http…)</w:t>
      </w:r>
      <w:r w:rsidR="00E06119">
        <w:t>.</w:t>
      </w:r>
    </w:p>
    <w:p w:rsidR="00803AAF" w:rsidRDefault="00803AAF" w:rsidP="00495E76"/>
    <w:p w:rsidR="00A91089" w:rsidRDefault="00A84E91" w:rsidP="00A84E91">
      <w:pPr>
        <w:spacing w:before="0" w:after="160" w:line="259" w:lineRule="auto"/>
        <w:ind w:firstLine="0"/>
        <w:jc w:val="left"/>
      </w:pPr>
      <w:r>
        <w:br w:type="page"/>
      </w:r>
    </w:p>
    <w:p w:rsidR="004E4AAC" w:rsidRDefault="004E4AAC" w:rsidP="00A84E91">
      <w:pPr>
        <w:spacing w:before="0" w:after="160" w:line="259" w:lineRule="auto"/>
        <w:ind w:firstLine="0"/>
        <w:jc w:val="left"/>
      </w:pPr>
    </w:p>
    <w:p w:rsidR="004E4AAC" w:rsidRDefault="004E4AAC" w:rsidP="00A84E91">
      <w:pPr>
        <w:spacing w:before="0" w:after="160" w:line="259" w:lineRule="auto"/>
        <w:ind w:firstLine="0"/>
        <w:jc w:val="left"/>
      </w:pPr>
    </w:p>
    <w:p w:rsidR="004E4AAC" w:rsidRDefault="004E4AAC" w:rsidP="00A84E91">
      <w:pPr>
        <w:spacing w:before="0" w:after="160" w:line="259" w:lineRule="auto"/>
        <w:ind w:firstLine="0"/>
        <w:jc w:val="left"/>
      </w:pPr>
    </w:p>
    <w:p w:rsidR="004E4AAC" w:rsidRDefault="004E4AAC" w:rsidP="00A84E91">
      <w:pPr>
        <w:spacing w:before="0" w:after="160" w:line="259" w:lineRule="auto"/>
        <w:ind w:firstLine="0"/>
        <w:jc w:val="left"/>
      </w:pPr>
    </w:p>
    <w:p w:rsidR="004E4AAC" w:rsidRDefault="004E4AAC" w:rsidP="00A84E91">
      <w:pPr>
        <w:spacing w:before="0" w:after="160" w:line="259" w:lineRule="auto"/>
        <w:ind w:firstLine="0"/>
        <w:jc w:val="left"/>
      </w:pPr>
    </w:p>
    <w:p w:rsidR="004E4AAC" w:rsidRDefault="004E4AAC" w:rsidP="00A84E91">
      <w:pPr>
        <w:spacing w:before="0" w:after="160" w:line="259" w:lineRule="auto"/>
        <w:ind w:firstLine="0"/>
        <w:jc w:val="left"/>
      </w:pPr>
    </w:p>
    <w:p w:rsidR="004E4AAC" w:rsidRDefault="004E4AAC" w:rsidP="00A84E91">
      <w:pPr>
        <w:spacing w:before="0" w:after="160" w:line="259" w:lineRule="auto"/>
        <w:ind w:firstLine="0"/>
        <w:jc w:val="left"/>
      </w:pPr>
    </w:p>
    <w:p w:rsidR="004E4AAC" w:rsidRDefault="004E4AAC" w:rsidP="00A84E91">
      <w:pPr>
        <w:spacing w:before="0" w:after="160" w:line="259" w:lineRule="auto"/>
        <w:ind w:firstLine="0"/>
        <w:jc w:val="left"/>
      </w:pPr>
    </w:p>
    <w:p w:rsidR="004E4AAC" w:rsidRDefault="004E4AAC" w:rsidP="00A84E91">
      <w:pPr>
        <w:spacing w:before="0" w:after="160" w:line="259" w:lineRule="auto"/>
        <w:ind w:firstLine="0"/>
        <w:jc w:val="left"/>
      </w:pPr>
    </w:p>
    <w:p w:rsidR="004E4AAC" w:rsidRPr="00E63804" w:rsidRDefault="004E4AAC" w:rsidP="00A84E91">
      <w:pPr>
        <w:spacing w:before="0" w:after="160" w:line="259" w:lineRule="auto"/>
        <w:ind w:firstLine="0"/>
        <w:jc w:val="left"/>
      </w:pPr>
    </w:p>
    <w:bookmarkStart w:id="63" w:name="_Toc397474431"/>
    <w:bookmarkStart w:id="64" w:name="_Toc397474509"/>
    <w:bookmarkStart w:id="65" w:name="_Toc317667936"/>
    <w:bookmarkStart w:id="66" w:name="_Toc317700089"/>
    <w:bookmarkStart w:id="67" w:name="_Toc317700221"/>
    <w:bookmarkStart w:id="68" w:name="_Toc317824501"/>
    <w:bookmarkStart w:id="69" w:name="_Toc317824659"/>
    <w:bookmarkStart w:id="70" w:name="_Toc317824782"/>
    <w:bookmarkStart w:id="71" w:name="_Toc317825003"/>
    <w:bookmarkStart w:id="72" w:name="_Toc317825126"/>
    <w:bookmarkStart w:id="73" w:name="_Toc397476939"/>
    <w:p w:rsidR="00AF2D9D" w:rsidRDefault="00803AAF" w:rsidP="00803AAF">
      <w:pPr>
        <w:pStyle w:val="Titre1"/>
        <w:numPr>
          <w:ilvl w:val="0"/>
          <w:numId w:val="16"/>
        </w:numPr>
        <w:ind w:left="993"/>
      </w:pPr>
      <w:r>
        <w:rPr>
          <w:noProof/>
          <w:lang w:eastAsia="fr-FR"/>
        </w:rPr>
        <mc:AlternateContent>
          <mc:Choice Requires="wps">
            <w:drawing>
              <wp:anchor distT="0" distB="0" distL="114300" distR="114300" simplePos="0" relativeHeight="251702272" behindDoc="1" locked="0" layoutInCell="1" allowOverlap="1" wp14:anchorId="58C4D055" wp14:editId="11794478">
                <wp:simplePos x="0" y="0"/>
                <wp:positionH relativeFrom="column">
                  <wp:posOffset>28575</wp:posOffset>
                </wp:positionH>
                <wp:positionV relativeFrom="paragraph">
                  <wp:posOffset>478155</wp:posOffset>
                </wp:positionV>
                <wp:extent cx="6524625" cy="9525"/>
                <wp:effectExtent l="0" t="0" r="28575" b="28575"/>
                <wp:wrapNone/>
                <wp:docPr id="92" name="Connecteur droit 92"/>
                <wp:cNvGraphicFramePr/>
                <a:graphic xmlns:a="http://schemas.openxmlformats.org/drawingml/2006/main">
                  <a:graphicData uri="http://schemas.microsoft.com/office/word/2010/wordprocessingShape">
                    <wps:wsp>
                      <wps:cNvCnPr/>
                      <wps:spPr>
                        <a:xfrm flipV="1">
                          <a:off x="0" y="0"/>
                          <a:ext cx="6524625" cy="952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V relativeFrom="margin">
                  <wp14:pctHeight>0</wp14:pctHeight>
                </wp14:sizeRelV>
              </wp:anchor>
            </w:drawing>
          </mc:Choice>
          <mc:Fallback>
            <w:pict>
              <v:line w14:anchorId="0A6ACA61" id="Connecteur droit 92" o:spid="_x0000_s1026" style="position:absolute;flip:y;z-index:-251614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5pt,37.65pt" to="516pt,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APTxQEAANADAAAOAAAAZHJzL2Uyb0RvYy54bWysU02P0zAQvSPxHyzfadIsrdio6R66gguC&#10;iq+71xk3lvylsbdJ/z1jpxsQIK2E9mLZnnlv5j2Pd3eTNewMGLV3HV+vas7ASd9rd+r492/v37zj&#10;LCbhemG8g45fIPK7/etXuzG00PjBmx6QEYmL7Rg6PqQU2qqKcgAr4soHcBRUHq1IdMRT1aMYid2a&#10;qqnrbTV67AN6CTHS7f0c5PvCrxTI9FmpCImZjlNvqaxY1oe8VvudaE8owqDltQ3xH11YoR0VXaju&#10;RRLsEfVfVFZL9NGrtJLeVl4pLaFoIDXr+g81XwcRoGghc2JYbIovRys/nY/IdN/x24YzJyy90cE7&#10;R8bBI7IevU6MQuTTGGJL6Qd3xOsphiNm0ZNCy5TR4QeNQLGBhLGpuHxZXIYpMUmX203zdttsOJMU&#10;u93QjuiqmSWzBYzpA3jL8qbjRrvsgWjF+WNMc+pTCuFyV3MfZZcuBnKycV9AkS6qd1PQZaLgYJCd&#10;Bc2CkBJcKrqodMnOMKWNWYD188BrfoZCmbYF3DwPXhClsndpAVvtPP6LIE3rq1tqzn9yYNadLXjw&#10;/aW8ULGGxqaYex3xPJe/nwv810fc/wQAAP//AwBQSwMEFAAGAAgAAAAhAN4ChdfeAAAACAEAAA8A&#10;AABkcnMvZG93bnJldi54bWxMj81OwzAQhO9IvIO1SNyoQ9P0J8SpEAKB1AuUPoAbb+PQeB3FTht4&#10;erYnOO7OaOabYj26VpywD40nBfeTBARS5U1DtYLd58vdEkSImoxuPaGCbwywLq+vCp0bf6YPPG1j&#10;LTiEQq4V2Bi7XMpQWXQ6THyHxNrB905HPvtaml6fOdy1cpokc+l0Q9xgdYdPFqvjdnDc+6ZT2gzH&#10;ZrE62NfZ+/NP5uSXUrc34+MDiIhj/DPDBZ/RoWSmvR/IBNEqmGVsVLDIUhAXOUmnvG3Pn/kSZFnI&#10;/wPKXwAAAP//AwBQSwECLQAUAAYACAAAACEAtoM4kv4AAADhAQAAEwAAAAAAAAAAAAAAAAAAAAAA&#10;W0NvbnRlbnRfVHlwZXNdLnhtbFBLAQItABQABgAIAAAAIQA4/SH/1gAAAJQBAAALAAAAAAAAAAAA&#10;AAAAAC8BAABfcmVscy8ucmVsc1BLAQItABQABgAIAAAAIQCsRAPTxQEAANADAAAOAAAAAAAAAAAA&#10;AAAAAC4CAABkcnMvZTJvRG9jLnhtbFBLAQItABQABgAIAAAAIQDeAoXX3gAAAAgBAAAPAAAAAAAA&#10;AAAAAAAAAB8EAABkcnMvZG93bnJldi54bWxQSwUGAAAAAAQABADzAAAAKgUAAAAA&#10;" strokecolor="#ed7d31 [3205]" strokeweight="1.5pt">
                <v:stroke joinstyle="miter"/>
              </v:line>
            </w:pict>
          </mc:Fallback>
        </mc:AlternateContent>
      </w:r>
      <w:r w:rsidR="00FC0FEA">
        <w:t>ETUDE ET CHOIX DE LA SOLU</w:t>
      </w:r>
      <w:r>
        <w:t>TION</w:t>
      </w:r>
      <w:bookmarkEnd w:id="63"/>
      <w:bookmarkEnd w:id="64"/>
      <w:bookmarkEnd w:id="73"/>
    </w:p>
    <w:p w:rsidR="004E4AAC" w:rsidRDefault="004E4AAC" w:rsidP="004E4AAC">
      <w:pPr>
        <w:rPr>
          <w:sz w:val="28"/>
          <w:szCs w:val="24"/>
        </w:rPr>
      </w:pPr>
    </w:p>
    <w:p w:rsidR="004E4AAC" w:rsidRPr="004E4AAC" w:rsidRDefault="004E4AAC" w:rsidP="00FC0FEA">
      <w:pPr>
        <w:rPr>
          <w:sz w:val="28"/>
          <w:szCs w:val="24"/>
        </w:rPr>
      </w:pPr>
      <w:r w:rsidRPr="004E4AAC">
        <w:rPr>
          <w:sz w:val="28"/>
          <w:szCs w:val="24"/>
        </w:rPr>
        <w:t xml:space="preserve">Nous allons commencer par une présentation du concept de la supervision, puis une étude de quelque solutions open source existant dans le marcher en vue de les évoluer et choisir le mieux optimale qu’on va </w:t>
      </w:r>
      <w:r w:rsidR="00FC0FEA">
        <w:rPr>
          <w:sz w:val="28"/>
          <w:szCs w:val="24"/>
        </w:rPr>
        <w:t>utiliser pour superviser notre réseau.</w:t>
      </w:r>
    </w:p>
    <w:p w:rsidR="004E4AAC" w:rsidRPr="004E4AAC" w:rsidRDefault="004E4AAC" w:rsidP="004E4AAC">
      <w:pPr>
        <w:spacing w:before="0" w:after="160" w:line="259" w:lineRule="auto"/>
        <w:ind w:firstLine="0"/>
        <w:jc w:val="left"/>
      </w:pPr>
      <w:r>
        <w:br w:type="page"/>
      </w:r>
    </w:p>
    <w:p w:rsidR="002B24E5" w:rsidRPr="005023D6" w:rsidRDefault="00B73DEF" w:rsidP="005023D6">
      <w:pPr>
        <w:pStyle w:val="chapn2"/>
        <w:numPr>
          <w:ilvl w:val="0"/>
          <w:numId w:val="46"/>
        </w:numPr>
      </w:pPr>
      <w:bookmarkStart w:id="74" w:name="_Toc397474432"/>
      <w:bookmarkStart w:id="75" w:name="_Toc397474510"/>
      <w:bookmarkStart w:id="76" w:name="_Toc397476940"/>
      <w:r w:rsidRPr="005023D6">
        <w:lastRenderedPageBreak/>
        <w:t>La Supervision</w:t>
      </w:r>
      <w:bookmarkEnd w:id="65"/>
      <w:bookmarkEnd w:id="66"/>
      <w:bookmarkEnd w:id="67"/>
      <w:bookmarkEnd w:id="68"/>
      <w:bookmarkEnd w:id="69"/>
      <w:bookmarkEnd w:id="70"/>
      <w:bookmarkEnd w:id="71"/>
      <w:bookmarkEnd w:id="72"/>
      <w:bookmarkEnd w:id="74"/>
      <w:bookmarkEnd w:id="75"/>
      <w:bookmarkEnd w:id="76"/>
    </w:p>
    <w:p w:rsidR="00B73DEF" w:rsidRPr="002B24E5" w:rsidRDefault="00B73DEF" w:rsidP="00E86E24">
      <w:pPr>
        <w:pStyle w:val="cahpn3"/>
        <w:numPr>
          <w:ilvl w:val="2"/>
          <w:numId w:val="47"/>
        </w:numPr>
      </w:pPr>
      <w:bookmarkStart w:id="77" w:name="_Toc397474433"/>
      <w:bookmarkStart w:id="78" w:name="_Toc397474511"/>
      <w:bookmarkStart w:id="79" w:name="_Toc397476941"/>
      <w:r w:rsidRPr="002B24E5">
        <w:t>Qu’</w:t>
      </w:r>
      <w:r w:rsidR="00866F71" w:rsidRPr="002B24E5">
        <w:t>est-ce</w:t>
      </w:r>
      <w:r w:rsidRPr="002B24E5">
        <w:t xml:space="preserve"> que la supervision :</w:t>
      </w:r>
      <w:bookmarkEnd w:id="77"/>
      <w:bookmarkEnd w:id="78"/>
      <w:bookmarkEnd w:id="79"/>
    </w:p>
    <w:p w:rsidR="00B73DEF" w:rsidRDefault="00B73DEF" w:rsidP="00803AAF">
      <w:r w:rsidRPr="00E9003A">
        <w:t>Devenues incontournables depuis de nombreuses années, les solutions de supervision des systèmes d'information ont pour vocation d'apporter une vue d'ensemble sur le fonctionnement des systèmes d'information, de les auditer, d'en surveiller la disponibilité et la performance, et d'alerter les départements en charge de son exploitation</w:t>
      </w:r>
      <w:r>
        <w:t>.</w:t>
      </w:r>
    </w:p>
    <w:p w:rsidR="00B73DEF" w:rsidRDefault="00B73DEF" w:rsidP="00B73DEF">
      <w:r>
        <w:t>La supervision est un ensemble de fonctions qui  consiste à mettre en place des indicateurs d’état</w:t>
      </w:r>
      <w:r w:rsidRPr="003A2E29">
        <w:t xml:space="preserve"> </w:t>
      </w:r>
      <w:r>
        <w:t>d’un système et</w:t>
      </w:r>
      <w:r w:rsidRPr="003A2E29">
        <w:t xml:space="preserve"> d’un réseau. </w:t>
      </w:r>
    </w:p>
    <w:p w:rsidR="00B73DEF" w:rsidRDefault="00B73DEF" w:rsidP="00B73DEF">
      <w:r>
        <w:t>Elle va donc nous permettre de :</w:t>
      </w:r>
    </w:p>
    <w:p w:rsidR="00B73DEF" w:rsidRDefault="00B73DEF" w:rsidP="00E86E24">
      <w:pPr>
        <w:pStyle w:val="Paragraphedeliste"/>
        <w:numPr>
          <w:ilvl w:val="0"/>
          <w:numId w:val="7"/>
        </w:numPr>
        <w:spacing w:line="360" w:lineRule="auto"/>
        <w:ind w:left="1003" w:hanging="357"/>
      </w:pPr>
      <w:r>
        <w:t>Vérifier l’état d’un hôte ou d’un service</w:t>
      </w:r>
    </w:p>
    <w:p w:rsidR="00B73DEF" w:rsidRDefault="00B73DEF" w:rsidP="00E86E24">
      <w:pPr>
        <w:pStyle w:val="Paragraphedeliste"/>
        <w:numPr>
          <w:ilvl w:val="0"/>
          <w:numId w:val="7"/>
        </w:numPr>
        <w:spacing w:line="360" w:lineRule="auto"/>
        <w:ind w:left="1003" w:hanging="357"/>
      </w:pPr>
      <w:r>
        <w:t>Remonter des alertes</w:t>
      </w:r>
    </w:p>
    <w:p w:rsidR="002B24E5" w:rsidRDefault="00B73DEF" w:rsidP="00E86E24">
      <w:pPr>
        <w:pStyle w:val="Paragraphedeliste"/>
        <w:numPr>
          <w:ilvl w:val="0"/>
          <w:numId w:val="7"/>
        </w:numPr>
        <w:spacing w:line="360" w:lineRule="auto"/>
        <w:ind w:left="1003" w:hanging="357"/>
      </w:pPr>
      <w:r>
        <w:t>Détecter des comportements anormaux</w:t>
      </w:r>
    </w:p>
    <w:p w:rsidR="00B73DEF" w:rsidRPr="00866F71" w:rsidRDefault="00866F71" w:rsidP="003A4290">
      <w:pPr>
        <w:pStyle w:val="cahpn3"/>
      </w:pPr>
      <w:bookmarkStart w:id="80" w:name="_Toc397474434"/>
      <w:bookmarkStart w:id="81" w:name="_Toc397474512"/>
      <w:bookmarkStart w:id="82" w:name="_Toc397476942"/>
      <w:r w:rsidRPr="00866F71">
        <w:t>Q</w:t>
      </w:r>
      <w:r w:rsidR="00B73DEF" w:rsidRPr="00866F71">
        <w:t>u</w:t>
      </w:r>
      <w:r w:rsidRPr="00866F71">
        <w:t>o</w:t>
      </w:r>
      <w:r w:rsidR="00B73DEF" w:rsidRPr="00866F71">
        <w:t>i superviser ?</w:t>
      </w:r>
      <w:bookmarkEnd w:id="80"/>
      <w:bookmarkEnd w:id="81"/>
      <w:bookmarkEnd w:id="82"/>
    </w:p>
    <w:p w:rsidR="00B73DEF" w:rsidRDefault="00B73DEF" w:rsidP="00B73DEF">
      <w:r>
        <w:t>Dans un premier temps nous nous concentrerons sur la supervision du système informatique. Ce dernier se compose en deux parties :</w:t>
      </w:r>
    </w:p>
    <w:p w:rsidR="00B73DEF" w:rsidRDefault="00B73DEF" w:rsidP="00B73DEF">
      <w:r>
        <w:t>La supervision technique :</w:t>
      </w:r>
    </w:p>
    <w:p w:rsidR="00B73DEF" w:rsidRDefault="00B73DEF" w:rsidP="00E86E24">
      <w:pPr>
        <w:pStyle w:val="Paragraphedeliste"/>
        <w:numPr>
          <w:ilvl w:val="0"/>
          <w:numId w:val="8"/>
        </w:numPr>
      </w:pPr>
      <w:r>
        <w:t>Elle va consister à surveiller le réseau, l’infrastructure et les machines du système d’information</w:t>
      </w:r>
    </w:p>
    <w:p w:rsidR="00B73DEF" w:rsidRDefault="00B73DEF" w:rsidP="00B73DEF">
      <w:r>
        <w:t>La supervision applicative :</w:t>
      </w:r>
    </w:p>
    <w:p w:rsidR="00B73DEF" w:rsidRDefault="00B73DEF" w:rsidP="00E86E24">
      <w:pPr>
        <w:pStyle w:val="Paragraphedeliste"/>
        <w:numPr>
          <w:ilvl w:val="0"/>
          <w:numId w:val="8"/>
        </w:numPr>
      </w:pPr>
      <w:r>
        <w:t>Elle va consister à surveiller les applications et les processus métiers.</w:t>
      </w:r>
    </w:p>
    <w:p w:rsidR="002B24E5" w:rsidRDefault="002B24E5" w:rsidP="002B24E5">
      <w:pPr>
        <w:pStyle w:val="Paragraphedeliste"/>
        <w:ind w:left="1004"/>
      </w:pPr>
    </w:p>
    <w:p w:rsidR="00B73DEF" w:rsidRPr="00B73DEF" w:rsidRDefault="00B73DEF" w:rsidP="003A4290">
      <w:pPr>
        <w:pStyle w:val="cahpn3"/>
      </w:pPr>
      <w:bookmarkStart w:id="83" w:name="_Toc397474435"/>
      <w:bookmarkStart w:id="84" w:name="_Toc397474513"/>
      <w:bookmarkStart w:id="85" w:name="_Toc397476943"/>
      <w:r>
        <w:t>Pourquoi superviser ?</w:t>
      </w:r>
      <w:bookmarkEnd w:id="83"/>
      <w:bookmarkEnd w:id="84"/>
      <w:bookmarkEnd w:id="85"/>
    </w:p>
    <w:p w:rsidR="00B73DEF" w:rsidRDefault="00B73DEF" w:rsidP="00B73DEF">
      <w:r>
        <w:t>Si quelque chose peut mal fonctionner, elle finira immanquablement par mal fonctionner un jour ou l’autre ».Partant de ce constat, nous avons fait le choix de la supervision pour nous permettre d’anticiper un éventuel disfonctionnement et de vérifier rapidement l’état de santé et des performances de nos parcs informatiques.</w:t>
      </w:r>
    </w:p>
    <w:p w:rsidR="00B73DEF" w:rsidRDefault="00B73DEF" w:rsidP="003A4290">
      <w:pPr>
        <w:pStyle w:val="cahpn3"/>
      </w:pPr>
      <w:bookmarkStart w:id="86" w:name="_Toc397474436"/>
      <w:bookmarkStart w:id="87" w:name="_Toc397474514"/>
      <w:bookmarkStart w:id="88" w:name="_Toc397476944"/>
      <w:r>
        <w:t>Enjeux pour les DSI :</w:t>
      </w:r>
      <w:bookmarkEnd w:id="86"/>
      <w:bookmarkEnd w:id="87"/>
      <w:bookmarkEnd w:id="88"/>
    </w:p>
    <w:p w:rsidR="00B73DEF" w:rsidRPr="00644E8F" w:rsidRDefault="00B73DEF" w:rsidP="00E86E24">
      <w:pPr>
        <w:pStyle w:val="Paragraphedeliste"/>
        <w:numPr>
          <w:ilvl w:val="0"/>
          <w:numId w:val="15"/>
        </w:numPr>
        <w:tabs>
          <w:tab w:val="left" w:pos="459"/>
        </w:tabs>
        <w:spacing w:before="240" w:line="360" w:lineRule="auto"/>
        <w:ind w:left="714" w:hanging="357"/>
      </w:pPr>
      <w:r w:rsidRPr="00644E8F">
        <w:t xml:space="preserve">Garantir la disponibilité et les niveaux de service (SLA) du système en cas de panne </w:t>
      </w:r>
    </w:p>
    <w:p w:rsidR="00B73DEF" w:rsidRPr="00644E8F" w:rsidRDefault="00B73DEF" w:rsidP="00E86E24">
      <w:pPr>
        <w:pStyle w:val="Paragraphedeliste"/>
        <w:numPr>
          <w:ilvl w:val="0"/>
          <w:numId w:val="15"/>
        </w:numPr>
        <w:tabs>
          <w:tab w:val="left" w:pos="459"/>
        </w:tabs>
        <w:spacing w:before="240" w:line="360" w:lineRule="auto"/>
        <w:ind w:left="714" w:hanging="357"/>
      </w:pPr>
      <w:r w:rsidRPr="00644E8F">
        <w:t>Prévenir en cas de problème</w:t>
      </w:r>
    </w:p>
    <w:p w:rsidR="002B24E5" w:rsidRPr="00644E8F" w:rsidRDefault="00B73DEF" w:rsidP="00C0486B">
      <w:pPr>
        <w:pStyle w:val="Paragraphedeliste"/>
        <w:numPr>
          <w:ilvl w:val="0"/>
          <w:numId w:val="15"/>
        </w:numPr>
        <w:tabs>
          <w:tab w:val="left" w:pos="459"/>
        </w:tabs>
        <w:spacing w:before="240" w:line="360" w:lineRule="auto"/>
        <w:ind w:left="714" w:hanging="357"/>
      </w:pPr>
      <w:r w:rsidRPr="00644E8F">
        <w:t>Réduire les délais d’interventions</w:t>
      </w:r>
    </w:p>
    <w:p w:rsidR="00B73DEF" w:rsidRDefault="00B73DEF" w:rsidP="003A4290">
      <w:pPr>
        <w:pStyle w:val="cahpn3"/>
      </w:pPr>
      <w:bookmarkStart w:id="89" w:name="_Toc397474437"/>
      <w:bookmarkStart w:id="90" w:name="_Toc397474515"/>
      <w:bookmarkStart w:id="91" w:name="_Toc397476945"/>
      <w:r>
        <w:t>Comment superviser :</w:t>
      </w:r>
      <w:bookmarkEnd w:id="89"/>
      <w:bookmarkEnd w:id="90"/>
      <w:bookmarkEnd w:id="91"/>
    </w:p>
    <w:p w:rsidR="00B73DEF" w:rsidRDefault="00B73DEF" w:rsidP="00B73DEF">
      <w:r>
        <w:lastRenderedPageBreak/>
        <w:t>De nombreuses solutions sont disponibles.</w:t>
      </w:r>
    </w:p>
    <w:p w:rsidR="00B73DEF" w:rsidRDefault="00B73DEF" w:rsidP="00B73DEF">
      <w:r>
        <w:t>Certaines sont spécialisées dans la supervision des composants du SI, d'autres sont plus globales. La différentiation s'effectue généralement sur le nombre de paramètres exploitables et leur finesse d'analyse. Cette précision ne doit pas pour autant rendre les tableaux de bord et les synthèses illisibles pour les administrateurs. Cependant elle doit alerter d’un fonctionnement normal ou anormal.</w:t>
      </w:r>
    </w:p>
    <w:p w:rsidR="00B73DEF" w:rsidRDefault="00B73DEF" w:rsidP="00B73DEF">
      <w:r>
        <w:t>Le fonctionnement est simple, il se compose d’un superviseur qui va effectuer de l’acquisition de données de manière active ou passive.</w:t>
      </w:r>
    </w:p>
    <w:p w:rsidR="00B73DEF" w:rsidRDefault="00B73DEF" w:rsidP="00FC0FEA">
      <w:r>
        <w:t>Cette acquisition va se faire de façon automatique avec le protocole SNMP</w:t>
      </w:r>
      <w:r w:rsidR="00FC0FEA">
        <w:t>,</w:t>
      </w:r>
      <w:r>
        <w:t xml:space="preserve"> qui est présent sur la majorité des équipements informatiques.</w:t>
      </w:r>
    </w:p>
    <w:p w:rsidR="00B73DEF" w:rsidRDefault="00B73DEF" w:rsidP="00B73DEF">
      <w:r>
        <w:t>Nous pouvons en résumer le fonctionnement de la façon suivante :</w:t>
      </w:r>
    </w:p>
    <w:p w:rsidR="002B24E5" w:rsidRDefault="00B73DEF" w:rsidP="00032841">
      <w:r>
        <w:t>Supervision = information + traitement</w:t>
      </w:r>
    </w:p>
    <w:p w:rsidR="000C26E9" w:rsidRDefault="000C26E9" w:rsidP="003A4290">
      <w:pPr>
        <w:pStyle w:val="cahpn3"/>
      </w:pPr>
      <w:bookmarkStart w:id="92" w:name="_Toc397474438"/>
      <w:bookmarkStart w:id="93" w:name="_Toc397474516"/>
      <w:bookmarkStart w:id="94" w:name="_Toc397476946"/>
      <w:r>
        <w:t>pourcentage d’indisponibilité</w:t>
      </w:r>
      <w:bookmarkEnd w:id="92"/>
      <w:bookmarkEnd w:id="93"/>
      <w:bookmarkEnd w:id="94"/>
    </w:p>
    <w:p w:rsidR="002B24E5" w:rsidRDefault="00495E76" w:rsidP="002B24E5">
      <w:r>
        <w:rPr>
          <w:noProof/>
          <w:lang w:eastAsia="fr-FR"/>
        </w:rPr>
        <mc:AlternateContent>
          <mc:Choice Requires="wps">
            <w:drawing>
              <wp:anchor distT="0" distB="0" distL="114300" distR="114300" simplePos="0" relativeHeight="251685888" behindDoc="1" locked="0" layoutInCell="1" allowOverlap="1" wp14:anchorId="74445F2C" wp14:editId="7E0401EF">
                <wp:simplePos x="0" y="0"/>
                <wp:positionH relativeFrom="column">
                  <wp:posOffset>2800350</wp:posOffset>
                </wp:positionH>
                <wp:positionV relativeFrom="paragraph">
                  <wp:posOffset>359410</wp:posOffset>
                </wp:positionV>
                <wp:extent cx="2876550" cy="1800225"/>
                <wp:effectExtent l="0" t="0" r="19050" b="28575"/>
                <wp:wrapNone/>
                <wp:docPr id="66" name="Rectangle 66"/>
                <wp:cNvGraphicFramePr/>
                <a:graphic xmlns:a="http://schemas.openxmlformats.org/drawingml/2006/main">
                  <a:graphicData uri="http://schemas.microsoft.com/office/word/2010/wordprocessingShape">
                    <wps:wsp>
                      <wps:cNvSpPr/>
                      <wps:spPr>
                        <a:xfrm>
                          <a:off x="0" y="0"/>
                          <a:ext cx="2876550" cy="1800225"/>
                        </a:xfrm>
                        <a:prstGeom prst="rect">
                          <a:avLst/>
                        </a:prstGeom>
                        <a:solidFill>
                          <a:schemeClr val="bg1">
                            <a:lumMod val="9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5F15BC" id="Rectangle 66" o:spid="_x0000_s1026" style="position:absolute;margin-left:220.5pt;margin-top:28.3pt;width:226.5pt;height:141.7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FhflQIAAJMFAAAOAAAAZHJzL2Uyb0RvYy54bWysVFFPGzEMfp+0/xDlfdy1ogUqrqgCMU1i&#10;UAETz2ku6UVK4ixJe+1+/Zzc9SgM7WHay50d25/jL7Yvr3ZGk63wQYGt6OikpERYDrWy64r+eL79&#10;ck5JiMzWTIMVFd2LQK/mnz9dtm4mxtCAroUnCGLDrHUVbWJ0s6IIvBGGhRNwwqJRgjcsourXRe1Z&#10;i+hGF+OynBYt+Np54CIEPL3pjHSe8aUUPD5IGUQkuqJ4t5i/Pn9X6VvML9ls7ZlrFO+vwf7hFoYp&#10;i0kHqBsWGdl49QeUUdxDABlPOJgCpFRc5BqwmlH5rpqnhjmRa0FyghtoCv8Plt9vl56ouqLTKSWW&#10;GXyjR2SN2bUWBM+QoNaFGfo9uaXvtYBiqnYnvUl/rIPsMqn7gVSxi4Tj4fj8bDqZIPccbaPzshyP&#10;Jwm1eA13PsSvAgxJQkU95s9ksu1diJ3rwSVlC6BVfau0zkrqFHGtPdkyfOPVepRD9cZ8h7o7u5iU&#10;ZX5pTJkbK7nnCxwhFanKrq4sxb0WCV/bRyGRoFRJRh4QOnDGubCxSxoaVovuOKX8OGcGTMgSKxiw&#10;e4C3xRywOwp6/xQqcmcPweXfLtYFDxE5M9g4BBtlwX8EoLGqPnPnj5QdUZPEFdR7bB8P3VwFx28V&#10;PuEdC3HJPA4SPjsuh/iAH6mhrSj0EiUN+F8fnSd/7G+0UtLiYFY0/NwwLyjR3yx2/sXo9DRNclZO&#10;J2djVPyxZXVssRtzDdgXI1xDjmcx+Ud9EKUH84I7ZJGyoolZjrkryqM/KNexWxi4hbhYLLIbTq9j&#10;8c4+OZ7AE6upRZ93L8y7vo8jjsA9HIaYzd61c+ebIi0sNhGkyr3+ymvPN05+btZ+S6XVcqxnr9dd&#10;Ov8NAAD//wMAUEsDBBQABgAIAAAAIQBe8Dej3QAAAAoBAAAPAAAAZHJzL2Rvd25yZXYueG1sTI/N&#10;TsMwEITvSLyDtUjcqG0IUQjZVAiJM9AiwdGNjR3hn2C7SXh7zIkeZ2c0+023XZ0ls4ppDB6BbxgQ&#10;5YcgR68R3vZPVw2QlIWXwgavEH5Ugm1/ftaJVobFv6p5lzUpJT61AsHkPLWUpsEoJ9ImTMoX7zNE&#10;J3KRUVMZxVLKnaXXjNXUidGXD0ZM6tGo4Wt3dAjfPNom7qtZ0/doXvTzwj64Rry8WB/ugWS15v8w&#10;/OEXdOgL0yEcvUzEIlQVL1sywm1dAymB5q4qhwPCTcU40L6jpxP6XwAAAP//AwBQSwECLQAUAAYA&#10;CAAAACEAtoM4kv4AAADhAQAAEwAAAAAAAAAAAAAAAAAAAAAAW0NvbnRlbnRfVHlwZXNdLnhtbFBL&#10;AQItABQABgAIAAAAIQA4/SH/1gAAAJQBAAALAAAAAAAAAAAAAAAAAC8BAABfcmVscy8ucmVsc1BL&#10;AQItABQABgAIAAAAIQCysFhflQIAAJMFAAAOAAAAAAAAAAAAAAAAAC4CAABkcnMvZTJvRG9jLnht&#10;bFBLAQItABQABgAIAAAAIQBe8Dej3QAAAAoBAAAPAAAAAAAAAAAAAAAAAO8EAABkcnMvZG93bnJl&#10;di54bWxQSwUGAAAAAAQABADzAAAA+QUAAAAA&#10;" fillcolor="#f2f2f2 [3052]" strokecolor="#1f4d78 [1604]" strokeweight="1pt"/>
            </w:pict>
          </mc:Fallback>
        </mc:AlternateContent>
      </w:r>
      <w:r>
        <w:rPr>
          <w:noProof/>
          <w:lang w:eastAsia="fr-FR"/>
        </w:rPr>
        <mc:AlternateContent>
          <mc:Choice Requires="wps">
            <w:drawing>
              <wp:anchor distT="0" distB="0" distL="114300" distR="114300" simplePos="0" relativeHeight="251686912" behindDoc="1" locked="0" layoutInCell="1" allowOverlap="1" wp14:anchorId="7ACB1DD7" wp14:editId="5D44B039">
                <wp:simplePos x="0" y="0"/>
                <wp:positionH relativeFrom="column">
                  <wp:posOffset>657225</wp:posOffset>
                </wp:positionH>
                <wp:positionV relativeFrom="paragraph">
                  <wp:posOffset>359410</wp:posOffset>
                </wp:positionV>
                <wp:extent cx="5019675" cy="257175"/>
                <wp:effectExtent l="0" t="0" r="28575" b="28575"/>
                <wp:wrapNone/>
                <wp:docPr id="25" name="Rectangle 25"/>
                <wp:cNvGraphicFramePr/>
                <a:graphic xmlns:a="http://schemas.openxmlformats.org/drawingml/2006/main">
                  <a:graphicData uri="http://schemas.microsoft.com/office/word/2010/wordprocessingShape">
                    <wps:wsp>
                      <wps:cNvSpPr/>
                      <wps:spPr>
                        <a:xfrm>
                          <a:off x="0" y="0"/>
                          <a:ext cx="5019675" cy="2571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5D8F5A" id="Rectangle 25" o:spid="_x0000_s1026" style="position:absolute;margin-left:51.75pt;margin-top:28.3pt;width:395.25pt;height:20.2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FCieQIAAEYFAAAOAAAAZHJzL2Uyb0RvYy54bWysVFFPGzEMfp+0/xDlfdxdRWFUXFEFYpqE&#10;GAImnkMu6Z2UxJmT9tr9+jm564EA7WFaH1I7tj/b39k5v9hZw7YKQweu5tVRyZlyEprOrWv+8/H6&#10;y1fOQhSuEQacqvleBX6x/PzpvPcLNYMWTKOQEYgLi97XvI3RL4oiyFZZEY7AK0dGDWhFJBXXRYOi&#10;J3RrillZnhQ9YOMRpAqBbq8GI19mfK2VjD+0DioyU3OqLeYT8/mczmJ5LhZrFL7t5FiG+IcqrOgc&#10;JZ2grkQUbIPdOyjbSYQAOh5JsAVo3UmVe6BuqvJNNw+t8Cr3QuQEP9EU/h+svN3eIeuams/mnDlh&#10;6RvdE2vCrY1idEcE9T4syO/B3+GoBRJTtzuNNv1TH2yXSd1PpKpdZJIu52V1dnJK4JJss/lpRTLB&#10;FC/RHkP8psCyJNQcKX3mUmxvQhxcDy4pmYPrzph0nwobSslS3BuVHIy7V5p6ouSzDJSnSV0aZFtB&#10;cyCkVC5Wg6kVjRqu5yX9xtKmiFxoBkzImhJP2CNAmtT32EPZo38KVXkYp+Dyb4UNwVNEzgwuTsG2&#10;c4AfARjqasw8+B9IGqhJLD1Ds6cvjjCsQvDyuiPab0SIdwJp9mlLaJ/jDzq0gb7mMEqctYC/P7pP&#10;/jSSZOWsp12qefi1Eag4M98dDetZdXycli8rx/PTGSn42vL82uI29hLoM1X0cniZxeQfzUHUCPaJ&#10;1n6VspJJOEm5ay4jHpTLOOw4PRxSrVbZjRbOi3jjHrxM4InVNFaPuyeBfpy9SFN7C4e9E4s3Izj4&#10;pkgHq00E3eX5fOF15JuWNQ/O+LCk1+C1nr1enr/lHwAAAP//AwBQSwMEFAAGAAgAAAAhAEN3fh3h&#10;AAAACQEAAA8AAABkcnMvZG93bnJldi54bWxMj0FLw0AQhe+C/2EZwZvdRE1sYzYlFQSxIDQW0ds2&#10;O02C2dmY3bbx3zue9PiYjzffy5eT7cURR985UhDPIhBItTMdNQq2r49XcxA+aDK6d4QKvtHDsjg/&#10;y3Vm3Ik2eKxCI7iEfKYVtCEMmZS+btFqP3MDEt/2brQ6cBwbaUZ94nLby+soSqXVHfGHVg/40GL9&#10;WR2sgrdNssfVKt3Kl4/yq4yrp2n9/K7U5cVU3oMIOIU/GH71WR0Kdtq5Axkves7RTcKogiRNQTAw&#10;X9zyuJ2CxV0Mssjl/wXFDwAAAP//AwBQSwECLQAUAAYACAAAACEAtoM4kv4AAADhAQAAEwAAAAAA&#10;AAAAAAAAAAAAAAAAW0NvbnRlbnRfVHlwZXNdLnhtbFBLAQItABQABgAIAAAAIQA4/SH/1gAAAJQB&#10;AAALAAAAAAAAAAAAAAAAAC8BAABfcmVscy8ucmVsc1BLAQItABQABgAIAAAAIQAq7FCieQIAAEYF&#10;AAAOAAAAAAAAAAAAAAAAAC4CAABkcnMvZTJvRG9jLnhtbFBLAQItABQABgAIAAAAIQBDd34d4QAA&#10;AAkBAAAPAAAAAAAAAAAAAAAAANMEAABkcnMvZG93bnJldi54bWxQSwUGAAAAAAQABADzAAAA4QUA&#10;AAAA&#10;" filled="f" strokecolor="#1f4d78 [1604]" strokeweight="1pt"/>
            </w:pict>
          </mc:Fallback>
        </mc:AlternateContent>
      </w:r>
      <w:r>
        <w:rPr>
          <w:noProof/>
          <w:lang w:eastAsia="fr-FR"/>
        </w:rPr>
        <mc:AlternateContent>
          <mc:Choice Requires="wps">
            <w:drawing>
              <wp:anchor distT="0" distB="0" distL="114300" distR="114300" simplePos="0" relativeHeight="251681792" behindDoc="1" locked="0" layoutInCell="1" allowOverlap="1" wp14:anchorId="2F2962EF" wp14:editId="61C537B3">
                <wp:simplePos x="0" y="0"/>
                <wp:positionH relativeFrom="column">
                  <wp:posOffset>657225</wp:posOffset>
                </wp:positionH>
                <wp:positionV relativeFrom="paragraph">
                  <wp:posOffset>359410</wp:posOffset>
                </wp:positionV>
                <wp:extent cx="5019675" cy="1800225"/>
                <wp:effectExtent l="0" t="0" r="28575" b="28575"/>
                <wp:wrapNone/>
                <wp:docPr id="7" name="Rectangle 7"/>
                <wp:cNvGraphicFramePr/>
                <a:graphic xmlns:a="http://schemas.openxmlformats.org/drawingml/2006/main">
                  <a:graphicData uri="http://schemas.microsoft.com/office/word/2010/wordprocessingShape">
                    <wps:wsp>
                      <wps:cNvSpPr/>
                      <wps:spPr>
                        <a:xfrm>
                          <a:off x="0" y="0"/>
                          <a:ext cx="5019675" cy="1800225"/>
                        </a:xfrm>
                        <a:prstGeom prst="rect">
                          <a:avLst/>
                        </a:prstGeom>
                        <a:solidFill>
                          <a:schemeClr val="bg1">
                            <a:lumMod val="9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E8AEA3A" id="Rectangle 7" o:spid="_x0000_s1026" style="position:absolute;margin-left:51.75pt;margin-top:28.3pt;width:395.25pt;height:141.75pt;z-index:-251634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bTElQIAAJEFAAAOAAAAZHJzL2Uyb0RvYy54bWysVMFu2zAMvQ/YPwi6r7aDplmDOkXQosOA&#10;ri3aDj0rshQbkERNUuJkXz9KctysK3YYdpFJkXwUn0leXO60IlvhfAemptVJSYkwHJrOrGv6/fnm&#10;02dKfGCmYQqMqOleeHq5+PjhordzMYEWVCMcQRDj572taRuCnReF563QzJ+AFQaNEpxmAVW3LhrH&#10;ekTXqpiU5VnRg2usAy68x9vrbKSLhC+l4OFeSi8CUTXFt4V0unSu4lksLth87ZhtOz48g/3DKzTr&#10;DCYdoa5ZYGTjuj+gdMcdeJDhhIMuQMqOi1QDVlOVb6p5apkVqRYkx9uRJv//YPnd9sGRrqnpjBLD&#10;NP6iRySNmbUSZBbp6a2fo9eTfXCD5lGMte6k0/GLVZBdonQ/Uip2gXC8nJbV+dlsSglHW/W5LCeT&#10;aUQtXsOt8+GLAE2iUFOH6ROVbHvrQ3Y9uMRsHlTX3HRKJSX2ibhSjmwZ/uHVukqhaqO/QZPvzqdl&#10;mf4zpkxtFd3TA46QilhlritJYa9ExFfmUUikByuZJOQRIYMzzoUJOalvWSPydUz5fs4EGJElVjBi&#10;DwC/F3PAzhQM/jFUpL4eg8u/PSwHjxEpM5gwBuvOgHsPQGFVQ+bsj5QdURPFFTR7bB4Heaq85Tcd&#10;/sJb5sMDczhGOHC4GsI9HlJBX1MYJEpacD/fu4/+2N1opaTHsayp/7FhTlCivhrs+/Pq9DTOcVJO&#10;p7MJKu7Ysjq2mI2+AuyLCpeQ5UmM/kEdROlAv+AGWcasaGKGY+6a8uAOylXI6wJ3EBfLZXLD2bUs&#10;3JonyyN4ZDW26PPuhTk79HHAEbiDwwiz+Zt2zr4x0sByE0B2qddfeR34xrlPzTrsqLhYjvXk9bpJ&#10;F78AAAD//wMAUEsDBBQABgAIAAAAIQC+MBqp3QAAAAoBAAAPAAAAZHJzL2Rvd25yZXYueG1sTI/L&#10;TsMwEEX3SPyDNUjsqB2aRiGNUyEk1kCLBEs3du0IP4LtJuHvGVZ0eTVHd85td4uzZFIxDcFzKFYM&#10;iPJ9kIPXHN4Pz3c1kJSFl8IGrzj8qAS77vqqFY0Ms39T0z5rgiU+NYKDyXlsKE29UU6kVRiVx9sp&#10;RCcyxqipjGLGcmfpPWMVdWLw+MGIUT0Z1X/tz47DdxFtHQ/lpOlHNK/6ZWafheb89mZ53ALJasn/&#10;MPzpozp06HQMZy8TsZjZeoMoh01VAUGgfihx3JHDumQF0K6llxO6XwAAAP//AwBQSwECLQAUAAYA&#10;CAAAACEAtoM4kv4AAADhAQAAEwAAAAAAAAAAAAAAAAAAAAAAW0NvbnRlbnRfVHlwZXNdLnhtbFBL&#10;AQItABQABgAIAAAAIQA4/SH/1gAAAJQBAAALAAAAAAAAAAAAAAAAAC8BAABfcmVscy8ucmVsc1BL&#10;AQItABQABgAIAAAAIQBsUbTElQIAAJEFAAAOAAAAAAAAAAAAAAAAAC4CAABkcnMvZTJvRG9jLnht&#10;bFBLAQItABQABgAIAAAAIQC+MBqp3QAAAAoBAAAPAAAAAAAAAAAAAAAAAO8EAABkcnMvZG93bnJl&#10;di54bWxQSwUGAAAAAAQABADzAAAA+QUAAAAA&#10;" fillcolor="#f2f2f2 [3052]" strokecolor="#1f4d78 [1604]" strokeweight="1pt"/>
            </w:pict>
          </mc:Fallback>
        </mc:AlternateContent>
      </w:r>
      <w:r w:rsidR="002B24E5">
        <w:t xml:space="preserve">on rappelle que : </w:t>
      </w:r>
    </w:p>
    <w:p w:rsidR="000C26E9" w:rsidRDefault="000C26E9" w:rsidP="00495E76">
      <w:pPr>
        <w:pStyle w:val="NormalWeb"/>
        <w:spacing w:before="0" w:beforeAutospacing="0" w:after="0" w:afterAutospacing="0"/>
        <w:ind w:left="1416"/>
        <w:textAlignment w:val="baseline"/>
        <w:rPr>
          <w:rFonts w:ascii="Arial" w:eastAsiaTheme="minorEastAsia" w:hAnsi="Arial" w:cstheme="minorBidi"/>
          <w:color w:val="000000" w:themeColor="text1"/>
          <w:kern w:val="24"/>
        </w:rPr>
      </w:pPr>
      <w:r>
        <w:rPr>
          <w:rFonts w:ascii="Arial" w:eastAsiaTheme="minorEastAsia" w:hAnsi="Arial" w:cstheme="minorBidi"/>
          <w:b/>
          <w:bCs/>
          <w:color w:val="000000" w:themeColor="text1"/>
          <w:kern w:val="24"/>
        </w:rPr>
        <w:t xml:space="preserve">Si disponible… </w:t>
      </w:r>
      <w:r>
        <w:rPr>
          <w:rFonts w:ascii="Arial" w:eastAsiaTheme="minorEastAsia" w:hAnsi="Arial" w:cstheme="minorBidi"/>
          <w:color w:val="000000" w:themeColor="text1"/>
          <w:kern w:val="24"/>
        </w:rPr>
        <w:tab/>
      </w:r>
      <w:r>
        <w:rPr>
          <w:rFonts w:ascii="Arial" w:eastAsiaTheme="minorEastAsia" w:hAnsi="Arial" w:cstheme="minorBidi"/>
          <w:color w:val="000000" w:themeColor="text1"/>
          <w:kern w:val="24"/>
        </w:rPr>
        <w:tab/>
      </w:r>
      <w:r>
        <w:rPr>
          <w:rFonts w:ascii="Arial" w:eastAsiaTheme="minorEastAsia" w:hAnsi="Arial" w:cstheme="minorBidi"/>
          <w:color w:val="000000" w:themeColor="text1"/>
          <w:kern w:val="24"/>
        </w:rPr>
        <w:tab/>
      </w:r>
      <w:r>
        <w:rPr>
          <w:rFonts w:ascii="Arial" w:eastAsiaTheme="minorEastAsia" w:hAnsi="Arial" w:cstheme="minorBidi"/>
          <w:b/>
          <w:bCs/>
          <w:color w:val="000000" w:themeColor="text1"/>
          <w:kern w:val="24"/>
        </w:rPr>
        <w:t xml:space="preserve">Indisponibilité annuelle </w:t>
      </w:r>
      <w:r>
        <w:rPr>
          <w:rFonts w:ascii="Arial" w:eastAsiaTheme="minorEastAsia" w:hAnsi="Arial" w:cstheme="minorBidi"/>
          <w:color w:val="000000" w:themeColor="text1"/>
          <w:kern w:val="24"/>
        </w:rPr>
        <w:tab/>
      </w:r>
    </w:p>
    <w:p w:rsidR="000C26E9" w:rsidRDefault="000C26E9" w:rsidP="00495E76">
      <w:pPr>
        <w:pStyle w:val="NormalWeb"/>
        <w:spacing w:before="0" w:beforeAutospacing="0" w:after="0" w:afterAutospacing="0"/>
        <w:ind w:left="1416"/>
        <w:textAlignment w:val="baseline"/>
      </w:pPr>
    </w:p>
    <w:p w:rsidR="000C26E9" w:rsidRPr="001D28A2" w:rsidRDefault="000C26E9" w:rsidP="00495E76">
      <w:pPr>
        <w:pStyle w:val="NormalWeb"/>
        <w:spacing w:before="0" w:beforeAutospacing="0" w:after="0" w:afterAutospacing="0"/>
        <w:ind w:left="1416"/>
        <w:textAlignment w:val="baseline"/>
      </w:pPr>
      <w:r w:rsidRPr="001D28A2">
        <w:rPr>
          <w:rFonts w:ascii="Arial" w:eastAsiaTheme="minorEastAsia" w:hAnsi="Arial" w:cstheme="minorBidi"/>
          <w:bCs/>
          <w:color w:val="000000" w:themeColor="text1"/>
          <w:kern w:val="24"/>
        </w:rPr>
        <w:t xml:space="preserve">90% </w:t>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r>
      <w:r w:rsidR="00495E76">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 xml:space="preserve">876 heures </w:t>
      </w:r>
      <w:r w:rsidRPr="001D28A2">
        <w:rPr>
          <w:rFonts w:ascii="Arial" w:eastAsiaTheme="minorEastAsia" w:hAnsi="Arial" w:cstheme="minorBidi"/>
          <w:color w:val="000000" w:themeColor="text1"/>
          <w:kern w:val="24"/>
        </w:rPr>
        <w:tab/>
      </w:r>
    </w:p>
    <w:p w:rsidR="000C26E9" w:rsidRPr="001D28A2" w:rsidRDefault="000C26E9" w:rsidP="00495E76">
      <w:pPr>
        <w:pStyle w:val="NormalWeb"/>
        <w:spacing w:before="0" w:beforeAutospacing="0" w:after="0" w:afterAutospacing="0"/>
        <w:ind w:left="1416"/>
        <w:textAlignment w:val="baseline"/>
      </w:pPr>
      <w:r w:rsidRPr="001D28A2">
        <w:rPr>
          <w:rFonts w:ascii="Arial" w:eastAsiaTheme="minorEastAsia" w:hAnsi="Arial" w:cstheme="minorBidi"/>
          <w:bCs/>
          <w:color w:val="000000" w:themeColor="text1"/>
          <w:kern w:val="24"/>
        </w:rPr>
        <w:t xml:space="preserve">95% </w:t>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r>
      <w:r w:rsidR="00495E76">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 xml:space="preserve">438 heures </w:t>
      </w:r>
      <w:r w:rsidRPr="001D28A2">
        <w:rPr>
          <w:rFonts w:ascii="Arial" w:eastAsiaTheme="minorEastAsia" w:hAnsi="Arial" w:cstheme="minorBidi"/>
          <w:color w:val="000000" w:themeColor="text1"/>
          <w:kern w:val="24"/>
        </w:rPr>
        <w:tab/>
      </w:r>
    </w:p>
    <w:p w:rsidR="000C26E9" w:rsidRPr="001D28A2" w:rsidRDefault="000C26E9" w:rsidP="00495E76">
      <w:pPr>
        <w:pStyle w:val="NormalWeb"/>
        <w:spacing w:before="0" w:beforeAutospacing="0" w:after="0" w:afterAutospacing="0"/>
        <w:ind w:left="1416"/>
        <w:textAlignment w:val="baseline"/>
      </w:pPr>
      <w:r w:rsidRPr="001D28A2">
        <w:rPr>
          <w:rFonts w:ascii="Arial" w:eastAsiaTheme="minorEastAsia" w:hAnsi="Arial" w:cstheme="minorBidi"/>
          <w:bCs/>
          <w:color w:val="000000" w:themeColor="text1"/>
          <w:kern w:val="24"/>
        </w:rPr>
        <w:t xml:space="preserve">99% </w:t>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r>
      <w:r w:rsidR="00495E76">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 xml:space="preserve">87 heures, 36 minutes </w:t>
      </w:r>
      <w:r w:rsidRPr="001D28A2">
        <w:rPr>
          <w:rFonts w:ascii="Arial" w:eastAsiaTheme="minorEastAsia" w:hAnsi="Arial" w:cstheme="minorBidi"/>
          <w:color w:val="000000" w:themeColor="text1"/>
          <w:kern w:val="24"/>
        </w:rPr>
        <w:tab/>
      </w:r>
    </w:p>
    <w:p w:rsidR="000C26E9" w:rsidRPr="001D28A2" w:rsidRDefault="000C26E9" w:rsidP="00495E76">
      <w:pPr>
        <w:pStyle w:val="NormalWeb"/>
        <w:spacing w:before="0" w:beforeAutospacing="0" w:after="0" w:afterAutospacing="0"/>
        <w:ind w:left="1416"/>
        <w:textAlignment w:val="baseline"/>
      </w:pPr>
      <w:r w:rsidRPr="001D28A2">
        <w:rPr>
          <w:rFonts w:ascii="Arial" w:eastAsiaTheme="minorEastAsia" w:hAnsi="Arial" w:cstheme="minorBidi"/>
          <w:bCs/>
          <w:color w:val="000000" w:themeColor="text1"/>
          <w:kern w:val="24"/>
        </w:rPr>
        <w:t xml:space="preserve">99.9% </w:t>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t xml:space="preserve">8 heures, 45 minutes, 36 secondes </w:t>
      </w:r>
    </w:p>
    <w:p w:rsidR="000C26E9" w:rsidRPr="001D28A2" w:rsidRDefault="000C26E9" w:rsidP="00495E76">
      <w:pPr>
        <w:pStyle w:val="NormalWeb"/>
        <w:spacing w:before="0" w:beforeAutospacing="0" w:after="0" w:afterAutospacing="0"/>
        <w:ind w:left="1416"/>
        <w:textAlignment w:val="baseline"/>
      </w:pPr>
      <w:r w:rsidRPr="001D28A2">
        <w:rPr>
          <w:rFonts w:ascii="Arial" w:eastAsiaTheme="minorEastAsia" w:hAnsi="Arial" w:cstheme="minorBidi"/>
          <w:bCs/>
          <w:color w:val="000000" w:themeColor="text1"/>
          <w:kern w:val="24"/>
        </w:rPr>
        <w:t xml:space="preserve">99.99% </w:t>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t xml:space="preserve">52 minutes, 33.6 secondes </w:t>
      </w:r>
      <w:r w:rsidRPr="001D28A2">
        <w:rPr>
          <w:rFonts w:ascii="Arial" w:eastAsiaTheme="minorEastAsia" w:hAnsi="Arial" w:cstheme="minorBidi"/>
          <w:color w:val="000000" w:themeColor="text1"/>
          <w:kern w:val="24"/>
        </w:rPr>
        <w:tab/>
      </w:r>
    </w:p>
    <w:p w:rsidR="000C26E9" w:rsidRDefault="000C26E9" w:rsidP="00495E76">
      <w:pPr>
        <w:pStyle w:val="NormalWeb"/>
        <w:spacing w:before="0" w:beforeAutospacing="0" w:after="0" w:afterAutospacing="0"/>
        <w:ind w:left="1416"/>
        <w:textAlignment w:val="baseline"/>
        <w:rPr>
          <w:rFonts w:ascii="Arial" w:eastAsiaTheme="minorEastAsia" w:hAnsi="Arial" w:cstheme="minorBidi"/>
          <w:color w:val="000000" w:themeColor="text1"/>
          <w:kern w:val="24"/>
        </w:rPr>
      </w:pPr>
      <w:r w:rsidRPr="001D28A2">
        <w:rPr>
          <w:rFonts w:ascii="Arial" w:eastAsiaTheme="minorEastAsia" w:hAnsi="Arial" w:cstheme="minorBidi"/>
          <w:bCs/>
          <w:color w:val="000000" w:themeColor="text1"/>
          <w:kern w:val="24"/>
        </w:rPr>
        <w:t xml:space="preserve">99.999% </w:t>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r>
      <w:r w:rsidRPr="001D28A2">
        <w:rPr>
          <w:rFonts w:ascii="Arial" w:eastAsiaTheme="minorEastAsia" w:hAnsi="Arial" w:cstheme="minorBidi"/>
          <w:color w:val="000000" w:themeColor="text1"/>
          <w:kern w:val="24"/>
        </w:rPr>
        <w:tab/>
        <w:t xml:space="preserve">5 minutes, 15.36 secondes </w:t>
      </w:r>
      <w:r w:rsidRPr="001D28A2">
        <w:rPr>
          <w:rFonts w:ascii="Arial" w:eastAsiaTheme="minorEastAsia" w:hAnsi="Arial" w:cstheme="minorBidi"/>
          <w:color w:val="000000" w:themeColor="text1"/>
          <w:kern w:val="24"/>
        </w:rPr>
        <w:tab/>
      </w:r>
    </w:p>
    <w:p w:rsidR="000C26E9" w:rsidRDefault="000C26E9" w:rsidP="00495E76">
      <w:pPr>
        <w:pStyle w:val="NormalWeb"/>
        <w:spacing w:before="0" w:beforeAutospacing="0" w:after="0" w:afterAutospacing="0"/>
        <w:ind w:left="1416"/>
        <w:textAlignment w:val="baseline"/>
      </w:pPr>
      <w:r w:rsidRPr="001D28A2">
        <w:rPr>
          <w:rFonts w:ascii="Arial" w:eastAsiaTheme="minorEastAsia" w:hAnsi="Arial" w:cstheme="minorBidi"/>
          <w:bCs/>
          <w:color w:val="000000" w:themeColor="text1"/>
          <w:kern w:val="24"/>
        </w:rPr>
        <w:t xml:space="preserve">99.9999% </w:t>
      </w:r>
      <w:r w:rsidRPr="001D28A2">
        <w:rPr>
          <w:rFonts w:ascii="Arial" w:eastAsiaTheme="minorEastAsia" w:hAnsi="Arial" w:cstheme="minorBidi"/>
          <w:color w:val="000000" w:themeColor="text1"/>
          <w:kern w:val="24"/>
        </w:rPr>
        <w:tab/>
      </w:r>
      <w:r>
        <w:rPr>
          <w:rFonts w:ascii="Arial" w:eastAsiaTheme="minorEastAsia" w:hAnsi="Arial" w:cstheme="minorBidi"/>
          <w:color w:val="000000" w:themeColor="text1"/>
          <w:kern w:val="24"/>
        </w:rPr>
        <w:tab/>
      </w:r>
      <w:r>
        <w:rPr>
          <w:rFonts w:ascii="Arial" w:eastAsiaTheme="minorEastAsia" w:hAnsi="Arial" w:cstheme="minorBidi"/>
          <w:color w:val="000000" w:themeColor="text1"/>
          <w:kern w:val="24"/>
        </w:rPr>
        <w:tab/>
      </w:r>
      <w:r>
        <w:rPr>
          <w:rFonts w:ascii="Arial" w:eastAsiaTheme="minorEastAsia" w:hAnsi="Arial" w:cstheme="minorBidi"/>
          <w:color w:val="000000" w:themeColor="text1"/>
          <w:kern w:val="24"/>
        </w:rPr>
        <w:tab/>
        <w:t>31.68 secondes</w:t>
      </w:r>
    </w:p>
    <w:p w:rsidR="00B73DEF" w:rsidRDefault="00B73DEF" w:rsidP="000C26E9">
      <w:pPr>
        <w:spacing w:before="0" w:after="200" w:line="276" w:lineRule="auto"/>
        <w:ind w:firstLine="0"/>
        <w:jc w:val="left"/>
      </w:pPr>
    </w:p>
    <w:p w:rsidR="00495E76" w:rsidRPr="00495E76" w:rsidRDefault="00495E76" w:rsidP="00C0486B">
      <w:pPr>
        <w:pStyle w:val="lgende0"/>
      </w:pPr>
      <w:bookmarkStart w:id="95" w:name="_Toc397471415"/>
      <w:r w:rsidRPr="00495E76">
        <w:t xml:space="preserve">Tableau </w:t>
      </w:r>
      <w:r w:rsidRPr="00495E76">
        <w:fldChar w:fldCharType="begin"/>
      </w:r>
      <w:r w:rsidRPr="00495E76">
        <w:instrText xml:space="preserve"> SEQ Tableau \* ARABIC </w:instrText>
      </w:r>
      <w:r w:rsidRPr="00495E76">
        <w:fldChar w:fldCharType="separate"/>
      </w:r>
      <w:r w:rsidR="00D43516">
        <w:rPr>
          <w:noProof/>
        </w:rPr>
        <w:t>1</w:t>
      </w:r>
      <w:r w:rsidRPr="00495E76">
        <w:fldChar w:fldCharType="end"/>
      </w:r>
      <w:r w:rsidRPr="00495E76">
        <w:t xml:space="preserve"> : Rappelle sur l'indisponibilité annuelle</w:t>
      </w:r>
      <w:bookmarkEnd w:id="95"/>
    </w:p>
    <w:p w:rsidR="00495E76" w:rsidRDefault="00495E76" w:rsidP="000C26E9">
      <w:pPr>
        <w:spacing w:before="0" w:after="200" w:line="276" w:lineRule="auto"/>
        <w:ind w:firstLine="0"/>
        <w:jc w:val="left"/>
      </w:pPr>
    </w:p>
    <w:p w:rsidR="00B73DEF" w:rsidRPr="00F3096F" w:rsidRDefault="00B73DEF" w:rsidP="00F3096F">
      <w:pPr>
        <w:pStyle w:val="chapn2"/>
      </w:pPr>
      <w:bookmarkStart w:id="96" w:name="_Toc317096705"/>
      <w:bookmarkStart w:id="97" w:name="_Toc317237327"/>
      <w:bookmarkStart w:id="98" w:name="_Toc317341637"/>
      <w:bookmarkStart w:id="99" w:name="_Toc317341873"/>
      <w:bookmarkStart w:id="100" w:name="_Toc317667944"/>
      <w:bookmarkStart w:id="101" w:name="_Toc317700097"/>
      <w:bookmarkStart w:id="102" w:name="_Toc317700229"/>
      <w:bookmarkStart w:id="103" w:name="_Toc317824502"/>
      <w:bookmarkStart w:id="104" w:name="_Toc317824666"/>
      <w:bookmarkStart w:id="105" w:name="_Toc317824789"/>
      <w:bookmarkStart w:id="106" w:name="_Toc317825010"/>
      <w:bookmarkStart w:id="107" w:name="_Toc317825133"/>
      <w:bookmarkStart w:id="108" w:name="_Toc397474439"/>
      <w:bookmarkStart w:id="109" w:name="_Toc397474517"/>
      <w:bookmarkStart w:id="110" w:name="_Toc397476947"/>
      <w:r w:rsidRPr="00F3096F">
        <w:t>Etude des solutions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rsidR="000C26E9" w:rsidRPr="00F3096F" w:rsidRDefault="000C26E9" w:rsidP="00E86E24">
      <w:pPr>
        <w:pStyle w:val="cahpn3"/>
        <w:numPr>
          <w:ilvl w:val="2"/>
          <w:numId w:val="48"/>
        </w:numPr>
      </w:pPr>
      <w:bookmarkStart w:id="111" w:name="_Toc397474440"/>
      <w:bookmarkStart w:id="112" w:name="_Toc397474518"/>
      <w:bookmarkStart w:id="113" w:name="_Toc397476948"/>
      <w:r w:rsidRPr="00F3096F">
        <w:t>Introduction</w:t>
      </w:r>
      <w:bookmarkEnd w:id="111"/>
      <w:bookmarkEnd w:id="112"/>
      <w:bookmarkEnd w:id="113"/>
    </w:p>
    <w:p w:rsidR="000C26E9" w:rsidRDefault="000C26E9" w:rsidP="000C26E9">
      <w:r>
        <w:t>L’étude des solutions va suivre un certain cheminement logique.</w:t>
      </w:r>
    </w:p>
    <w:p w:rsidR="000C26E9" w:rsidRDefault="000C26E9" w:rsidP="000C26E9">
      <w:r>
        <w:t>Tout d’abord il faut définir des critères de sélection pour s’assurer que le produit remplit bien des fonctions attendues, importantes pour le projet.</w:t>
      </w:r>
    </w:p>
    <w:p w:rsidR="000C26E9" w:rsidRDefault="000C26E9" w:rsidP="000C26E9">
      <w:r>
        <w:t>Ensuite nous allons définir une liste de solution les plus utilisées par la communauté et qui ont fait leurs preuves.</w:t>
      </w:r>
    </w:p>
    <w:p w:rsidR="000C26E9" w:rsidRDefault="000C26E9" w:rsidP="000C26E9">
      <w:r>
        <w:lastRenderedPageBreak/>
        <w:t>Puis, nous testerons les produits et nous utiliserons un tableau de vote pondéré pour appliquer nos critères sur ces solutions.</w:t>
      </w:r>
    </w:p>
    <w:p w:rsidR="000C26E9" w:rsidRDefault="000C26E9" w:rsidP="000C26E9">
      <w:r>
        <w:t>Enfin, nous choisirons à l’aide du tableau la solution qui sera retenue pour les futurs déploiements.</w:t>
      </w:r>
    </w:p>
    <w:p w:rsidR="000C26E9" w:rsidRPr="00F3096F" w:rsidRDefault="000C26E9" w:rsidP="00F3096F">
      <w:pPr>
        <w:pStyle w:val="cahpn3"/>
      </w:pPr>
      <w:bookmarkStart w:id="114" w:name="_Toc397474441"/>
      <w:bookmarkStart w:id="115" w:name="_Toc397474519"/>
      <w:bookmarkStart w:id="116" w:name="_Toc397476949"/>
      <w:r w:rsidRPr="00F3096F">
        <w:t>Critère de Sélection :</w:t>
      </w:r>
      <w:bookmarkEnd w:id="114"/>
      <w:bookmarkEnd w:id="115"/>
      <w:bookmarkEnd w:id="116"/>
    </w:p>
    <w:p w:rsidR="000C26E9" w:rsidRDefault="000C26E9" w:rsidP="000C26E9">
      <w:r>
        <w:t>Pour permettre de mieux calibrer la solution, les produits retenus, seront jugés selon les critères suivants :</w:t>
      </w:r>
    </w:p>
    <w:p w:rsidR="000C26E9" w:rsidRDefault="000C26E9" w:rsidP="00E86E24">
      <w:pPr>
        <w:pStyle w:val="Paragraphedeliste"/>
        <w:numPr>
          <w:ilvl w:val="0"/>
          <w:numId w:val="9"/>
        </w:numPr>
        <w:spacing w:line="360" w:lineRule="auto"/>
        <w:ind w:left="1003" w:hanging="357"/>
      </w:pPr>
      <w:r>
        <w:t>Licence du produit</w:t>
      </w:r>
    </w:p>
    <w:p w:rsidR="000C26E9" w:rsidRDefault="000C26E9" w:rsidP="00E86E24">
      <w:pPr>
        <w:pStyle w:val="Paragraphedeliste"/>
        <w:numPr>
          <w:ilvl w:val="0"/>
          <w:numId w:val="9"/>
        </w:numPr>
        <w:spacing w:line="360" w:lineRule="auto"/>
        <w:ind w:left="1003" w:hanging="357"/>
      </w:pPr>
      <w:r>
        <w:t>Plateforme d’installation</w:t>
      </w:r>
    </w:p>
    <w:p w:rsidR="000C26E9" w:rsidRDefault="000C26E9" w:rsidP="00E86E24">
      <w:pPr>
        <w:pStyle w:val="Paragraphedeliste"/>
        <w:numPr>
          <w:ilvl w:val="0"/>
          <w:numId w:val="9"/>
        </w:numPr>
        <w:spacing w:line="360" w:lineRule="auto"/>
        <w:ind w:left="1003" w:hanging="357"/>
      </w:pPr>
      <w:r>
        <w:t>Simplicité d’installation et d’utilisation</w:t>
      </w:r>
    </w:p>
    <w:p w:rsidR="000C26E9" w:rsidRDefault="000C26E9" w:rsidP="00E86E24">
      <w:pPr>
        <w:pStyle w:val="Paragraphedeliste"/>
        <w:numPr>
          <w:ilvl w:val="0"/>
          <w:numId w:val="9"/>
        </w:numPr>
        <w:spacing w:line="360" w:lineRule="auto"/>
        <w:ind w:left="1003" w:hanging="357"/>
      </w:pPr>
      <w:r>
        <w:t>Importance de la communauté</w:t>
      </w:r>
    </w:p>
    <w:p w:rsidR="000C26E9" w:rsidRDefault="000C26E9" w:rsidP="00E86E24">
      <w:pPr>
        <w:pStyle w:val="Paragraphedeliste"/>
        <w:numPr>
          <w:ilvl w:val="0"/>
          <w:numId w:val="9"/>
        </w:numPr>
        <w:spacing w:line="360" w:lineRule="auto"/>
        <w:ind w:left="1003" w:hanging="357"/>
      </w:pPr>
      <w:r>
        <w:t>Compatibilité</w:t>
      </w:r>
    </w:p>
    <w:p w:rsidR="000C26E9" w:rsidRDefault="000C26E9" w:rsidP="00E86E24">
      <w:pPr>
        <w:pStyle w:val="Paragraphedeliste"/>
        <w:numPr>
          <w:ilvl w:val="0"/>
          <w:numId w:val="9"/>
        </w:numPr>
        <w:spacing w:line="360" w:lineRule="auto"/>
        <w:ind w:left="1003" w:hanging="357"/>
      </w:pPr>
      <w:r>
        <w:t>Modularité du produit</w:t>
      </w:r>
    </w:p>
    <w:p w:rsidR="000C26E9" w:rsidRDefault="000C26E9" w:rsidP="00E86E24">
      <w:pPr>
        <w:pStyle w:val="Paragraphedeliste"/>
        <w:numPr>
          <w:ilvl w:val="0"/>
          <w:numId w:val="9"/>
        </w:numPr>
        <w:spacing w:line="360" w:lineRule="auto"/>
        <w:ind w:left="1003" w:hanging="357"/>
      </w:pPr>
      <w:r>
        <w:t>Génération de rapport</w:t>
      </w:r>
    </w:p>
    <w:p w:rsidR="000C26E9" w:rsidRDefault="000C26E9" w:rsidP="00E86E24">
      <w:pPr>
        <w:pStyle w:val="Paragraphedeliste"/>
        <w:numPr>
          <w:ilvl w:val="0"/>
          <w:numId w:val="9"/>
        </w:numPr>
        <w:spacing w:line="360" w:lineRule="auto"/>
        <w:ind w:left="1003" w:hanging="357"/>
      </w:pPr>
      <w:r>
        <w:t>Droit et profil d’utilisation</w:t>
      </w:r>
    </w:p>
    <w:p w:rsidR="000C26E9" w:rsidRDefault="000C26E9" w:rsidP="00E86E24">
      <w:pPr>
        <w:pStyle w:val="Paragraphedeliste"/>
        <w:numPr>
          <w:ilvl w:val="0"/>
          <w:numId w:val="9"/>
        </w:numPr>
        <w:spacing w:line="360" w:lineRule="auto"/>
        <w:ind w:left="1003" w:hanging="357"/>
      </w:pPr>
      <w:r>
        <w:t>Sauvegarde du produit</w:t>
      </w:r>
    </w:p>
    <w:p w:rsidR="002B24E5" w:rsidRDefault="000C26E9" w:rsidP="00E86E24">
      <w:pPr>
        <w:pStyle w:val="Paragraphedeliste"/>
        <w:numPr>
          <w:ilvl w:val="0"/>
          <w:numId w:val="9"/>
        </w:numPr>
        <w:spacing w:line="360" w:lineRule="auto"/>
        <w:ind w:left="1003" w:hanging="357"/>
      </w:pPr>
      <w:r>
        <w:t>Pertinence des alertes</w:t>
      </w:r>
    </w:p>
    <w:p w:rsidR="00B73DEF" w:rsidRPr="002B24E5" w:rsidRDefault="000C26E9" w:rsidP="003A4290">
      <w:pPr>
        <w:pStyle w:val="cahpn3"/>
      </w:pPr>
      <w:bookmarkStart w:id="117" w:name="_Toc397474442"/>
      <w:bookmarkStart w:id="118" w:name="_Toc397474520"/>
      <w:bookmarkStart w:id="119" w:name="_Toc397476950"/>
      <w:r w:rsidRPr="002B24E5">
        <w:t>Analyse des produits</w:t>
      </w:r>
      <w:bookmarkEnd w:id="117"/>
      <w:bookmarkEnd w:id="118"/>
      <w:bookmarkEnd w:id="119"/>
    </w:p>
    <w:p w:rsidR="000C26E9" w:rsidRPr="000C26E9" w:rsidRDefault="000C26E9" w:rsidP="002B24E5">
      <w:r w:rsidRPr="000C26E9">
        <w:t>Les produits ont été présélectionnés car ils font partis des solutions les plus utilisées par la communauté de supervision libre.</w:t>
      </w:r>
    </w:p>
    <w:p w:rsidR="000C26E9" w:rsidRPr="000C26E9" w:rsidRDefault="000C26E9" w:rsidP="002B24E5">
      <w:r w:rsidRPr="000C26E9">
        <w:t>Ce sont ces mêmes produits qui seront soumis à un vote de pondération.</w:t>
      </w:r>
    </w:p>
    <w:p w:rsidR="000C26E9" w:rsidRDefault="000C26E9" w:rsidP="002B24E5">
      <w:r w:rsidRPr="000C26E9">
        <w:t>NB : La liste ne recensera pas l’ensemble des solutions existantes.</w:t>
      </w:r>
    </w:p>
    <w:p w:rsidR="000C26E9" w:rsidRDefault="000C26E9" w:rsidP="003A4290">
      <w:pPr>
        <w:pStyle w:val="cahpn3"/>
      </w:pPr>
      <w:bookmarkStart w:id="120" w:name="_Toc397474443"/>
      <w:bookmarkStart w:id="121" w:name="_Toc397474521"/>
      <w:bookmarkStart w:id="122" w:name="_Toc397476951"/>
      <w:r w:rsidRPr="000C26E9">
        <w:t>FAN</w:t>
      </w:r>
      <w:bookmarkEnd w:id="120"/>
      <w:bookmarkEnd w:id="121"/>
      <w:bookmarkEnd w:id="122"/>
    </w:p>
    <w:p w:rsidR="000C26E9" w:rsidRPr="000C26E9" w:rsidRDefault="000C26E9" w:rsidP="002B24E5">
      <w:r w:rsidRPr="000C26E9">
        <w:t>FAN pour Fully Automated Nagios est une distribution qui permet d’installer Nagios très rapidement avec les outils utilisés couramment pour Nagios.</w:t>
      </w:r>
    </w:p>
    <w:p w:rsidR="000C26E9" w:rsidRPr="000C26E9" w:rsidRDefault="000C26E9" w:rsidP="002B24E5">
      <w:r w:rsidRPr="000C26E9">
        <w:t>Les avantages sont que l’installation est rapide et simple, il y a peu de configuration pour commencer et cette dernière est simple.</w:t>
      </w:r>
    </w:p>
    <w:p w:rsidR="000C26E9" w:rsidRPr="000C26E9" w:rsidRDefault="000C26E9" w:rsidP="002B24E5">
      <w:r w:rsidRPr="000C26E9">
        <w:t>C’est une distribution parfaite pour ceux qui débute avec Nagios, mais elle présente aussi des inconvénients tels que la vieillesse des applications par rapports aux versions d’aujourd’hui, l’emplacement des fichiers de configurations et différent et peut donc compliquer la vie lors de la recherche de solution sur des problèmes de configuration.</w:t>
      </w:r>
    </w:p>
    <w:p w:rsidR="000C26E9" w:rsidRPr="000C26E9" w:rsidRDefault="000C26E9" w:rsidP="002B24E5">
      <w:r w:rsidRPr="000C26E9">
        <w:t>Le plus gros inconvénient et pas des moindres est que la version de Nagios est patchée, sans une nouvelle version de FAN, il est impossible d’upgrader Nagios.</w:t>
      </w:r>
    </w:p>
    <w:p w:rsidR="000C26E9" w:rsidRDefault="000C26E9" w:rsidP="002B24E5">
      <w:r w:rsidRPr="000C26E9">
        <w:lastRenderedPageBreak/>
        <w:t>De plus le fait que tout soit préconfiguré ne nous permet pas de bien connaitre le fonctionnement de notre serveur.</w:t>
      </w:r>
    </w:p>
    <w:p w:rsidR="000C26E9" w:rsidRDefault="000C26E9" w:rsidP="003A4290">
      <w:pPr>
        <w:pStyle w:val="cahpn3"/>
      </w:pPr>
      <w:bookmarkStart w:id="123" w:name="_Toc397474444"/>
      <w:bookmarkStart w:id="124" w:name="_Toc397474522"/>
      <w:bookmarkStart w:id="125" w:name="_Toc397476952"/>
      <w:r>
        <w:t>Nagios</w:t>
      </w:r>
      <w:bookmarkEnd w:id="123"/>
      <w:bookmarkEnd w:id="124"/>
      <w:bookmarkEnd w:id="125"/>
    </w:p>
    <w:p w:rsidR="000C26E9" w:rsidRDefault="000C26E9" w:rsidP="002B24E5">
      <w:r>
        <w:t>Nagios est un programme libre sous licence GPL qui fonctionne sur linux et qui permet de surveiller le système et le réseau.</w:t>
      </w:r>
    </w:p>
    <w:p w:rsidR="000C26E9" w:rsidRDefault="000C26E9" w:rsidP="002B24E5">
      <w:r>
        <w:t>Il peut surveiller des hôtes, des services et des actifs réseaux.</w:t>
      </w:r>
    </w:p>
    <w:p w:rsidR="000C26E9" w:rsidRDefault="000C26E9" w:rsidP="002B24E5">
      <w:r>
        <w:t>Son rôle est d’alerter quand un élément supervisé à un problème.</w:t>
      </w:r>
    </w:p>
    <w:p w:rsidR="000C26E9" w:rsidRDefault="000C26E9" w:rsidP="002B24E5">
      <w:r>
        <w:t>C'est un programme modulaire qui se décompose en trois parties :</w:t>
      </w:r>
    </w:p>
    <w:p w:rsidR="000C26E9" w:rsidRDefault="000C26E9" w:rsidP="00E86E24">
      <w:pPr>
        <w:pStyle w:val="Paragraphedeliste"/>
        <w:numPr>
          <w:ilvl w:val="0"/>
          <w:numId w:val="6"/>
        </w:numPr>
        <w:spacing w:before="240" w:line="300" w:lineRule="auto"/>
      </w:pPr>
      <w:r>
        <w:t>Le moteur de l'application qui vient ordonnancer les tâches de supervision.</w:t>
      </w:r>
    </w:p>
    <w:p w:rsidR="000C26E9" w:rsidRDefault="000C26E9" w:rsidP="00E86E24">
      <w:pPr>
        <w:pStyle w:val="Paragraphedeliste"/>
        <w:numPr>
          <w:ilvl w:val="0"/>
          <w:numId w:val="6"/>
        </w:numPr>
        <w:spacing w:before="240" w:line="300" w:lineRule="auto"/>
      </w:pPr>
      <w:r>
        <w:t>L'interface web, qui permet d'avoir une vue d'ensemble du système d'information et des possibles anomalies.</w:t>
      </w:r>
    </w:p>
    <w:p w:rsidR="000C26E9" w:rsidRDefault="000C26E9" w:rsidP="00E86E24">
      <w:pPr>
        <w:pStyle w:val="Paragraphedeliste"/>
        <w:numPr>
          <w:ilvl w:val="0"/>
          <w:numId w:val="6"/>
        </w:numPr>
        <w:spacing w:before="240" w:line="300" w:lineRule="auto"/>
      </w:pPr>
      <w:r>
        <w:t>Les plugins, mini programmes que l'on peut compléter en fonction des besoins pour superviser chaque service ou ressource disponible sur l'ensemble des ordinateurs ou éléments réseaux du SI.</w:t>
      </w:r>
    </w:p>
    <w:p w:rsidR="000C26E9" w:rsidRDefault="000C26E9" w:rsidP="003A4290">
      <w:pPr>
        <w:pStyle w:val="cahpn3"/>
      </w:pPr>
      <w:bookmarkStart w:id="126" w:name="_Toc397474445"/>
      <w:bookmarkStart w:id="127" w:name="_Toc397474523"/>
      <w:bookmarkStart w:id="128" w:name="_Toc397476953"/>
      <w:r>
        <w:t>Shinken</w:t>
      </w:r>
      <w:bookmarkEnd w:id="126"/>
      <w:bookmarkEnd w:id="127"/>
      <w:bookmarkEnd w:id="128"/>
    </w:p>
    <w:p w:rsidR="000C26E9" w:rsidRDefault="000C26E9" w:rsidP="000C26E9">
      <w:r>
        <w:t>Shinken est une version modifiée de Nagios par le célèbre (dans la communauté de la supervision) Jean GABES.</w:t>
      </w:r>
    </w:p>
    <w:p w:rsidR="000C26E9" w:rsidRDefault="000C26E9" w:rsidP="000C26E9">
      <w:r>
        <w:t>En effet il a réécrit totalement Nagios et a rajouté d’autre fonctionnalité, mais suite au refus des développeurs de Nagios d’en faire la branche principale du futur développement, le projet Shinken est devenu indépendant.</w:t>
      </w:r>
    </w:p>
    <w:p w:rsidR="000C26E9" w:rsidRDefault="000C26E9" w:rsidP="000C26E9">
      <w:r>
        <w:t>C’est un outil très puissant et qui évolue très rapidement (en date de la rédaction de ce document).</w:t>
      </w:r>
    </w:p>
    <w:p w:rsidR="000C26E9" w:rsidRDefault="000C26E9" w:rsidP="003A4290">
      <w:pPr>
        <w:pStyle w:val="cahpn3"/>
      </w:pPr>
      <w:bookmarkStart w:id="129" w:name="_Toc316579930"/>
      <w:bookmarkStart w:id="130" w:name="_Toc316580031"/>
      <w:bookmarkStart w:id="131" w:name="_Toc316893022"/>
      <w:bookmarkStart w:id="132" w:name="_Toc316893122"/>
      <w:bookmarkStart w:id="133" w:name="_Toc316893222"/>
      <w:bookmarkStart w:id="134" w:name="_Toc316893322"/>
      <w:bookmarkStart w:id="135" w:name="_Toc316980403"/>
      <w:bookmarkStart w:id="136" w:name="_Toc397474446"/>
      <w:bookmarkStart w:id="137" w:name="_Toc397474524"/>
      <w:bookmarkStart w:id="138" w:name="_Toc397476954"/>
      <w:r>
        <w:t>Eyes Of Network</w:t>
      </w:r>
      <w:bookmarkEnd w:id="129"/>
      <w:bookmarkEnd w:id="130"/>
      <w:bookmarkEnd w:id="131"/>
      <w:bookmarkEnd w:id="132"/>
      <w:bookmarkEnd w:id="133"/>
      <w:bookmarkEnd w:id="134"/>
      <w:bookmarkEnd w:id="135"/>
      <w:bookmarkEnd w:id="136"/>
      <w:bookmarkEnd w:id="137"/>
      <w:bookmarkEnd w:id="138"/>
    </w:p>
    <w:p w:rsidR="000C26E9" w:rsidRDefault="000C26E9" w:rsidP="000C26E9">
      <w:r>
        <w:t xml:space="preserve">Eyes Of Network (EON) est une distribution GNU/Linux dédiée à la supervision. Basée sur CentOS, elle rassemble et intègre tous les outils dont on peut avoir besoin pour superviser son réseau. </w:t>
      </w:r>
    </w:p>
    <w:p w:rsidR="000C26E9" w:rsidRDefault="000C26E9" w:rsidP="000C26E9">
      <w:r>
        <w:t>L’avantage majeur de la solution est que l’ensemble des services est réuni au sein d’une interface unique, l’idée sous</w:t>
      </w:r>
      <w:r>
        <w:rPr>
          <w:rFonts w:ascii="Cambria Math" w:hAnsi="Cambria Math" w:cs="Cambria Math"/>
        </w:rPr>
        <w:t>‐</w:t>
      </w:r>
      <w:r>
        <w:t xml:space="preserve">jacente </w:t>
      </w:r>
      <w:r>
        <w:rPr>
          <w:rFonts w:cs="Verdana"/>
        </w:rPr>
        <w:t>é</w:t>
      </w:r>
      <w:r>
        <w:t xml:space="preserve">tant de faciliter la mise en </w:t>
      </w:r>
      <w:r>
        <w:rPr>
          <w:rFonts w:cs="Verdana"/>
        </w:rPr>
        <w:t>œ</w:t>
      </w:r>
      <w:r>
        <w:t>uvre des processus ITIL.</w:t>
      </w:r>
    </w:p>
    <w:p w:rsidR="000C26E9" w:rsidRDefault="000C26E9" w:rsidP="00E31543">
      <w:r>
        <w:t>Elle intègre tout ce qui est nécessaire pour la supervision (Nagios, Nagvis), la métrologie (Cacti, weathermap)</w:t>
      </w:r>
      <w:r w:rsidR="00E31543">
        <w:t>, la gestion d’un parc machine</w:t>
      </w:r>
      <w:r w:rsidR="000443C2">
        <w:t xml:space="preserve">, </w:t>
      </w:r>
      <w:r>
        <w:t>Eonweb, pour l’interface Web, ou Backup manager, qui s’occupe de la sauvegarde des configurations et des données collectées.</w:t>
      </w:r>
    </w:p>
    <w:p w:rsidR="000C26E9" w:rsidRDefault="000C26E9" w:rsidP="000C26E9">
      <w:r>
        <w:t xml:space="preserve">Le tout est fourni sous licence GPL v2 </w:t>
      </w:r>
    </w:p>
    <w:p w:rsidR="000C26E9" w:rsidRDefault="000C26E9" w:rsidP="000C26E9">
      <w:r>
        <w:lastRenderedPageBreak/>
        <w:t>Depuis la version 3.0, la solution intègre des nouveautés telles que Thruk 1.1.1 pour améliorer la composante supervision, mais aussi Shinken, qui est décidément de plus en plus présent.</w:t>
      </w:r>
    </w:p>
    <w:p w:rsidR="000C26E9" w:rsidRDefault="000C26E9" w:rsidP="003A4290">
      <w:pPr>
        <w:pStyle w:val="cahpn3"/>
      </w:pPr>
      <w:bookmarkStart w:id="139" w:name="_Toc397474447"/>
      <w:bookmarkStart w:id="140" w:name="_Toc397474525"/>
      <w:bookmarkStart w:id="141" w:name="_Toc397476955"/>
      <w:r>
        <w:t>Spiceworks</w:t>
      </w:r>
      <w:bookmarkEnd w:id="139"/>
      <w:bookmarkEnd w:id="140"/>
      <w:bookmarkEnd w:id="141"/>
    </w:p>
    <w:p w:rsidR="000C26E9" w:rsidRDefault="000C26E9" w:rsidP="000C26E9">
      <w:r>
        <w:t xml:space="preserve">Spiceworks </w:t>
      </w:r>
      <w:r w:rsidRPr="009250DB">
        <w:t>propose un outil destiné à simplifier le travail des administrateurs réseaux. L'application combine inventaire réseau, help desk, cartographie et sur</w:t>
      </w:r>
      <w:r>
        <w:t>veillance. Spiceworks</w:t>
      </w:r>
      <w:r w:rsidRPr="009250DB">
        <w:t xml:space="preserve"> peut également vous mettre en relation des professionnels de l'informatique pour échanger des idées, résoudre des problèmes et décider de quelle nouvelle fonctionnalité vous pourriez avoir besoin. Enfin, le logiciel revêt une interface utilisateur d'une ergonomie à toute épreuve.</w:t>
      </w:r>
    </w:p>
    <w:p w:rsidR="000C26E9" w:rsidRDefault="000C26E9" w:rsidP="000C26E9">
      <w:r>
        <w:t>L’avantage principal est la simplicité et la rapidité d’installation mais aussi la possibilité d’intégrer l’application dans un Smartphone.</w:t>
      </w:r>
    </w:p>
    <w:p w:rsidR="000C26E9" w:rsidRDefault="000C26E9" w:rsidP="000C26E9">
      <w:r>
        <w:t>L’inconvénient majeur est le fait que la solution soit uniquement disponible pour Windows et que nous ne sommes pas maître des échanges entre le logiciel et la société qui le développe.</w:t>
      </w:r>
    </w:p>
    <w:p w:rsidR="00606415" w:rsidRPr="00B402CA" w:rsidRDefault="00606415" w:rsidP="00EA0B95">
      <w:pPr>
        <w:pStyle w:val="chapn2"/>
      </w:pPr>
      <w:bookmarkStart w:id="142" w:name="_Toc397474448"/>
      <w:bookmarkStart w:id="143" w:name="_Toc397474526"/>
      <w:bookmarkStart w:id="144" w:name="_Toc397476956"/>
      <w:r w:rsidRPr="00B402CA">
        <w:t>Solution retenue</w:t>
      </w:r>
      <w:bookmarkEnd w:id="142"/>
      <w:bookmarkEnd w:id="143"/>
      <w:bookmarkEnd w:id="144"/>
    </w:p>
    <w:p w:rsidR="00606415" w:rsidRDefault="00606415" w:rsidP="00606415">
      <w:r>
        <w:t>Les produits seront jugés et classés en fon</w:t>
      </w:r>
      <w:r w:rsidR="00FC0FEA">
        <w:t>ction des critères de sélection par une note (/10) pour chaque critère.</w:t>
      </w:r>
    </w:p>
    <w:p w:rsidR="00303899" w:rsidRDefault="00303899" w:rsidP="00B402CA">
      <w:r>
        <w:t>Le choix s’est arrêté sur la solution Eyes of Network car elle est mieux adaptée à notre demande.</w:t>
      </w:r>
    </w:p>
    <w:p w:rsidR="00FC0FEA" w:rsidRDefault="00FC0FEA" w:rsidP="00FC0FEA">
      <w:r>
        <w:t>Ce dernier a eu le meilleur score totale.</w:t>
      </w:r>
    </w:p>
    <w:p w:rsidR="00C0486B" w:rsidRDefault="00303899" w:rsidP="00495E76">
      <w:pPr>
        <w:pStyle w:val="Lgende"/>
        <w:jc w:val="center"/>
        <w:rPr>
          <w:rStyle w:val="lgendeCar0"/>
        </w:rPr>
      </w:pPr>
      <w:bookmarkStart w:id="145" w:name="_Toc317096709"/>
      <w:bookmarkStart w:id="146" w:name="_Toc317237331"/>
      <w:bookmarkStart w:id="147" w:name="_Toc317341641"/>
      <w:bookmarkStart w:id="148" w:name="_Toc317341877"/>
      <w:bookmarkStart w:id="149" w:name="_Toc317667948"/>
      <w:bookmarkStart w:id="150" w:name="_Toc317700101"/>
      <w:bookmarkStart w:id="151" w:name="_Toc317700233"/>
      <w:bookmarkStart w:id="152" w:name="_Toc317824670"/>
      <w:bookmarkStart w:id="153" w:name="_Toc317824793"/>
      <w:bookmarkStart w:id="154" w:name="_Toc317825014"/>
      <w:bookmarkStart w:id="155" w:name="_Toc317825137"/>
      <w:r w:rsidRPr="00BE125B">
        <w:rPr>
          <w:noProof/>
          <w:lang w:eastAsia="fr-FR"/>
        </w:rPr>
        <w:lastRenderedPageBreak/>
        <w:drawing>
          <wp:inline distT="0" distB="0" distL="0" distR="0" wp14:anchorId="65F6B5CD" wp14:editId="44A96944">
            <wp:extent cx="6685280" cy="5943600"/>
            <wp:effectExtent l="0" t="0" r="1270" b="0"/>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87622" cy="5945682"/>
                    </a:xfrm>
                    <a:prstGeom prst="rect">
                      <a:avLst/>
                    </a:prstGeom>
                    <a:noFill/>
                    <a:ln>
                      <a:noFill/>
                    </a:ln>
                  </pic:spPr>
                </pic:pic>
              </a:graphicData>
            </a:graphic>
          </wp:inline>
        </w:drawing>
      </w:r>
      <w:bookmarkEnd w:id="145"/>
      <w:bookmarkEnd w:id="146"/>
      <w:bookmarkEnd w:id="147"/>
      <w:bookmarkEnd w:id="148"/>
      <w:bookmarkEnd w:id="149"/>
      <w:bookmarkEnd w:id="150"/>
      <w:bookmarkEnd w:id="151"/>
      <w:bookmarkEnd w:id="152"/>
      <w:bookmarkEnd w:id="153"/>
      <w:bookmarkEnd w:id="154"/>
      <w:bookmarkEnd w:id="155"/>
    </w:p>
    <w:p w:rsidR="00A84E91" w:rsidRPr="00C0486B" w:rsidRDefault="00495E76" w:rsidP="00C0486B">
      <w:pPr>
        <w:pStyle w:val="lgende0"/>
        <w:rPr>
          <w:rStyle w:val="lgendeCar0"/>
          <w:b/>
          <w:bCs/>
          <w:i/>
          <w:iCs/>
          <w:sz w:val="22"/>
          <w:szCs w:val="22"/>
        </w:rPr>
      </w:pPr>
      <w:bookmarkStart w:id="156" w:name="_Toc397471416"/>
      <w:r w:rsidRPr="00C0486B">
        <w:rPr>
          <w:rStyle w:val="lgendeCar0"/>
          <w:b/>
          <w:bCs/>
          <w:i/>
          <w:iCs/>
          <w:sz w:val="22"/>
          <w:szCs w:val="22"/>
        </w:rPr>
        <w:t xml:space="preserve">Tableau </w:t>
      </w:r>
      <w:r w:rsidRPr="00C0486B">
        <w:rPr>
          <w:rStyle w:val="lgendeCar0"/>
          <w:b/>
          <w:bCs/>
          <w:i/>
          <w:iCs/>
          <w:sz w:val="22"/>
          <w:szCs w:val="22"/>
        </w:rPr>
        <w:fldChar w:fldCharType="begin"/>
      </w:r>
      <w:r w:rsidRPr="00C0486B">
        <w:rPr>
          <w:rStyle w:val="lgendeCar0"/>
          <w:b/>
          <w:bCs/>
          <w:i/>
          <w:iCs/>
          <w:sz w:val="22"/>
          <w:szCs w:val="22"/>
        </w:rPr>
        <w:instrText xml:space="preserve"> SEQ Tableau \* ARABIC </w:instrText>
      </w:r>
      <w:r w:rsidRPr="00C0486B">
        <w:rPr>
          <w:rStyle w:val="lgendeCar0"/>
          <w:b/>
          <w:bCs/>
          <w:i/>
          <w:iCs/>
          <w:sz w:val="22"/>
          <w:szCs w:val="22"/>
        </w:rPr>
        <w:fldChar w:fldCharType="separate"/>
      </w:r>
      <w:r w:rsidR="00D43516">
        <w:rPr>
          <w:rStyle w:val="lgendeCar0"/>
          <w:b/>
          <w:bCs/>
          <w:i/>
          <w:iCs/>
          <w:noProof/>
          <w:sz w:val="22"/>
          <w:szCs w:val="22"/>
        </w:rPr>
        <w:t>2</w:t>
      </w:r>
      <w:r w:rsidRPr="00C0486B">
        <w:rPr>
          <w:rStyle w:val="lgendeCar0"/>
          <w:b/>
          <w:bCs/>
          <w:i/>
          <w:iCs/>
          <w:sz w:val="22"/>
          <w:szCs w:val="22"/>
        </w:rPr>
        <w:fldChar w:fldCharType="end"/>
      </w:r>
      <w:r w:rsidRPr="00C0486B">
        <w:rPr>
          <w:rStyle w:val="lgendeCar0"/>
          <w:b/>
          <w:bCs/>
          <w:i/>
          <w:iCs/>
          <w:sz w:val="22"/>
          <w:szCs w:val="22"/>
        </w:rPr>
        <w:t xml:space="preserve"> : Tableau comparatif des outils de supervision open source</w:t>
      </w:r>
      <w:bookmarkEnd w:id="156"/>
    </w:p>
    <w:p w:rsidR="00B73DEF" w:rsidRDefault="00A84E91" w:rsidP="00A84E91">
      <w:pPr>
        <w:spacing w:before="0" w:after="160" w:line="259" w:lineRule="auto"/>
        <w:ind w:firstLine="0"/>
        <w:jc w:val="left"/>
        <w:rPr>
          <w:szCs w:val="24"/>
        </w:rPr>
      </w:pPr>
      <w:r>
        <w:rPr>
          <w:szCs w:val="24"/>
        </w:rPr>
        <w:br w:type="page"/>
      </w:r>
    </w:p>
    <w:p w:rsidR="004E4AAC" w:rsidRDefault="004E4AAC" w:rsidP="00A84E91">
      <w:pPr>
        <w:spacing w:before="0" w:after="160" w:line="259" w:lineRule="auto"/>
        <w:ind w:firstLine="0"/>
        <w:jc w:val="left"/>
        <w:rPr>
          <w:szCs w:val="24"/>
        </w:rPr>
      </w:pPr>
    </w:p>
    <w:p w:rsidR="004E4AAC" w:rsidRDefault="004E4AAC" w:rsidP="00A84E91">
      <w:pPr>
        <w:spacing w:before="0" w:after="160" w:line="259" w:lineRule="auto"/>
        <w:ind w:firstLine="0"/>
        <w:jc w:val="left"/>
        <w:rPr>
          <w:szCs w:val="24"/>
        </w:rPr>
      </w:pPr>
    </w:p>
    <w:p w:rsidR="004E4AAC" w:rsidRDefault="004E4AAC" w:rsidP="00A84E91">
      <w:pPr>
        <w:spacing w:before="0" w:after="160" w:line="259" w:lineRule="auto"/>
        <w:ind w:firstLine="0"/>
        <w:jc w:val="left"/>
        <w:rPr>
          <w:szCs w:val="24"/>
        </w:rPr>
      </w:pPr>
    </w:p>
    <w:p w:rsidR="004E4AAC" w:rsidRDefault="004E4AAC" w:rsidP="00143132">
      <w:pPr>
        <w:spacing w:before="0" w:after="160" w:line="259" w:lineRule="auto"/>
        <w:ind w:firstLine="0"/>
        <w:jc w:val="center"/>
        <w:rPr>
          <w:szCs w:val="24"/>
        </w:rPr>
      </w:pPr>
    </w:p>
    <w:p w:rsidR="00143132" w:rsidRDefault="00143132" w:rsidP="00143132">
      <w:pPr>
        <w:spacing w:before="0" w:after="160" w:line="259" w:lineRule="auto"/>
        <w:ind w:firstLine="0"/>
        <w:jc w:val="center"/>
        <w:rPr>
          <w:szCs w:val="24"/>
        </w:rPr>
      </w:pPr>
    </w:p>
    <w:p w:rsidR="00143132" w:rsidRDefault="00143132" w:rsidP="00143132">
      <w:pPr>
        <w:spacing w:before="0" w:after="160" w:line="259" w:lineRule="auto"/>
        <w:ind w:firstLine="0"/>
        <w:jc w:val="center"/>
        <w:rPr>
          <w:szCs w:val="24"/>
        </w:rPr>
      </w:pPr>
    </w:p>
    <w:p w:rsidR="00143132" w:rsidRDefault="00143132" w:rsidP="00143132">
      <w:pPr>
        <w:spacing w:before="0" w:after="160" w:line="259" w:lineRule="auto"/>
        <w:ind w:firstLine="0"/>
        <w:jc w:val="center"/>
        <w:rPr>
          <w:szCs w:val="24"/>
        </w:rPr>
      </w:pPr>
    </w:p>
    <w:p w:rsidR="004E4AAC" w:rsidRDefault="004E4AAC" w:rsidP="00A84E91">
      <w:pPr>
        <w:spacing w:before="0" w:after="160" w:line="259" w:lineRule="auto"/>
        <w:ind w:firstLine="0"/>
        <w:jc w:val="left"/>
        <w:rPr>
          <w:szCs w:val="24"/>
        </w:rPr>
      </w:pPr>
    </w:p>
    <w:p w:rsidR="004E4AAC" w:rsidRDefault="004E4AAC" w:rsidP="00A84E91">
      <w:pPr>
        <w:spacing w:before="0" w:after="160" w:line="259" w:lineRule="auto"/>
        <w:ind w:firstLine="0"/>
        <w:jc w:val="left"/>
        <w:rPr>
          <w:szCs w:val="24"/>
        </w:rPr>
      </w:pPr>
    </w:p>
    <w:p w:rsidR="004E4AAC" w:rsidRDefault="004E4AAC" w:rsidP="00A84E91">
      <w:pPr>
        <w:spacing w:before="0" w:after="160" w:line="259" w:lineRule="auto"/>
        <w:ind w:firstLine="0"/>
        <w:jc w:val="left"/>
        <w:rPr>
          <w:szCs w:val="24"/>
        </w:rPr>
      </w:pPr>
    </w:p>
    <w:p w:rsidR="004E4AAC" w:rsidRPr="00A84E91" w:rsidRDefault="004E4AAC" w:rsidP="00A84E91">
      <w:pPr>
        <w:spacing w:before="0" w:after="160" w:line="259" w:lineRule="auto"/>
        <w:ind w:firstLine="0"/>
        <w:jc w:val="left"/>
        <w:rPr>
          <w:i/>
          <w:iCs/>
          <w:color w:val="44546A" w:themeColor="text2"/>
          <w:szCs w:val="24"/>
        </w:rPr>
      </w:pPr>
    </w:p>
    <w:bookmarkStart w:id="157" w:name="_Toc397474449"/>
    <w:bookmarkStart w:id="158" w:name="_Toc397474527"/>
    <w:bookmarkStart w:id="159" w:name="_Toc397476957"/>
    <w:p w:rsidR="004E4AAC" w:rsidRDefault="00803AAF" w:rsidP="004E4AAC">
      <w:pPr>
        <w:keepNext/>
        <w:keepLines/>
        <w:numPr>
          <w:ilvl w:val="0"/>
          <w:numId w:val="12"/>
        </w:numPr>
        <w:spacing w:before="240" w:after="0" w:line="300" w:lineRule="auto"/>
        <w:ind w:left="0" w:hanging="5"/>
        <w:outlineLvl w:val="0"/>
        <w:rPr>
          <w:rFonts w:asciiTheme="majorHAnsi" w:eastAsiaTheme="majorEastAsia" w:hAnsiTheme="majorHAnsi" w:cstheme="majorBidi"/>
          <w:b/>
          <w:color w:val="2E74B5" w:themeColor="accent1" w:themeShade="BF"/>
          <w:sz w:val="44"/>
          <w:szCs w:val="32"/>
        </w:rPr>
      </w:pPr>
      <w:r>
        <w:rPr>
          <w:rFonts w:asciiTheme="majorHAnsi" w:eastAsiaTheme="majorEastAsia" w:hAnsiTheme="majorHAnsi" w:cstheme="majorBidi"/>
          <w:b/>
          <w:noProof/>
          <w:color w:val="2E74B5" w:themeColor="accent1" w:themeShade="BF"/>
          <w:sz w:val="44"/>
          <w:szCs w:val="32"/>
          <w:lang w:eastAsia="fr-FR"/>
        </w:rPr>
        <mc:AlternateContent>
          <mc:Choice Requires="wps">
            <w:drawing>
              <wp:anchor distT="0" distB="0" distL="114300" distR="114300" simplePos="0" relativeHeight="251705344" behindDoc="0" locked="0" layoutInCell="1" allowOverlap="1" wp14:anchorId="32382FD8" wp14:editId="309038A7">
                <wp:simplePos x="0" y="0"/>
                <wp:positionH relativeFrom="column">
                  <wp:posOffset>28575</wp:posOffset>
                </wp:positionH>
                <wp:positionV relativeFrom="paragraph">
                  <wp:posOffset>779145</wp:posOffset>
                </wp:positionV>
                <wp:extent cx="6648450" cy="19050"/>
                <wp:effectExtent l="0" t="0" r="19050" b="19050"/>
                <wp:wrapNone/>
                <wp:docPr id="94" name="Connecteur droit 94"/>
                <wp:cNvGraphicFramePr/>
                <a:graphic xmlns:a="http://schemas.openxmlformats.org/drawingml/2006/main">
                  <a:graphicData uri="http://schemas.microsoft.com/office/word/2010/wordprocessingShape">
                    <wps:wsp>
                      <wps:cNvCnPr/>
                      <wps:spPr>
                        <a:xfrm>
                          <a:off x="0" y="0"/>
                          <a:ext cx="6648450" cy="1905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47CA324A" id="Connecteur droit 94" o:spid="_x0000_s1026" style="position:absolute;z-index:251705344;visibility:visible;mso-wrap-style:square;mso-wrap-distance-left:9pt;mso-wrap-distance-top:0;mso-wrap-distance-right:9pt;mso-wrap-distance-bottom:0;mso-position-horizontal:absolute;mso-position-horizontal-relative:text;mso-position-vertical:absolute;mso-position-vertical-relative:text" from="2.25pt,61.35pt" to="525.75pt,6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T6dvgEAAMcDAAAOAAAAZHJzL2Uyb0RvYy54bWysU02P0zAQvSPxHyzfadJSqt2o6R66gguC&#10;CpYf4HXGjSV/aext0n/P2MlmESCthLg4tmfem3nPk/3daA27AEbtXcvXq5ozcNJ32p1b/uPh47sb&#10;zmISrhPGO2j5FSK/O7x9sx9CAxvfe9MBMiJxsRlCy/uUQlNVUfZgRVz5AI6CyqMViY54rjoUA7Fb&#10;U23qelcNHruAXkKMdHs/Bfmh8CsFMn1VKkJipuXUWyorlvUxr9VhL5ozitBrObch/qELK7SjogvV&#10;vUiCPaH+g8pqiT56lVbS28orpSUUDaRmXf+m5nsvAhQtZE4Mi03x/9HKL5cTMt21/HbLmROW3ujo&#10;nSPj4AlZh14nRiHyaQixofSjO+F8iuGEWfSo0OYvyWFj8fa6eAtjYpIud7vtzfYDPYGk2Pq2pi2x&#10;VC/ggDF9Am9Z3rTcaJeli0ZcPsc0pT6nEC43M5Uvu3Q1kJON+waK5FDB9wVdBgmOBtlF0AgIKcGl&#10;zVy6ZGeY0sYswPp14JyfoVCGbAFvXgcviFLZu7SArXYe/0aQxvXcsprynx2YdGcLHn13LQ9TrKFp&#10;KebOk53H8ddzgb/8f4efAAAA//8DAFBLAwQUAAYACAAAACEAmUFVSt4AAAAKAQAADwAAAGRycy9k&#10;b3ducmV2LnhtbEyPQUvEMBCF74L/IYzgzU1arZXadBFBEUF0V8Vrth3bYjOpTbYb/73Tkx7ne483&#10;75XraAcx4+R7RxqSlQKBVLump1bD2+vd2RUIHww1ZnCEGn7Qw7o6PipN0bgDbXDehlZwCPnCaOhC&#10;GAspfd2hNX7lRiTWPt1kTeBzamUzmQOH20GmSl1Ka3riD50Z8bbD+mu7txpi/tJ+3G/8Y/IcH/zT&#10;eWLe1fyt9elJvLkGETCGPzMs9bk6VNxp5/bUeDFouMjYyDhNcxCLrrKE0W5BWQ6yKuX/CdUvAAAA&#10;//8DAFBLAQItABQABgAIAAAAIQC2gziS/gAAAOEBAAATAAAAAAAAAAAAAAAAAAAAAABbQ29udGVu&#10;dF9UeXBlc10ueG1sUEsBAi0AFAAGAAgAAAAhADj9If/WAAAAlAEAAAsAAAAAAAAAAAAAAAAALwEA&#10;AF9yZWxzLy5yZWxzUEsBAi0AFAAGAAgAAAAhAJg1Pp2+AQAAxwMAAA4AAAAAAAAAAAAAAAAALgIA&#10;AGRycy9lMm9Eb2MueG1sUEsBAi0AFAAGAAgAAAAhAJlBVUreAAAACgEAAA8AAAAAAAAAAAAAAAAA&#10;GAQAAGRycy9kb3ducmV2LnhtbFBLBQYAAAAABAAEAPMAAAAjBQAAAAA=&#10;" strokecolor="#ed7d31 [3205]" strokeweight="1.5pt">
                <v:stroke joinstyle="miter"/>
              </v:line>
            </w:pict>
          </mc:Fallback>
        </mc:AlternateContent>
      </w:r>
      <w:r>
        <w:rPr>
          <w:rFonts w:asciiTheme="majorHAnsi" w:eastAsiaTheme="majorEastAsia" w:hAnsiTheme="majorHAnsi" w:cstheme="majorBidi"/>
          <w:b/>
          <w:noProof/>
          <w:color w:val="2E74B5" w:themeColor="accent1" w:themeShade="BF"/>
          <w:sz w:val="44"/>
          <w:szCs w:val="32"/>
          <w:lang w:eastAsia="fr-FR"/>
        </w:rPr>
        <mc:AlternateContent>
          <mc:Choice Requires="wps">
            <w:drawing>
              <wp:anchor distT="0" distB="0" distL="114300" distR="114300" simplePos="0" relativeHeight="251703296" behindDoc="0" locked="0" layoutInCell="1" allowOverlap="1" wp14:anchorId="27DA2793" wp14:editId="772D021F">
                <wp:simplePos x="0" y="0"/>
                <wp:positionH relativeFrom="column">
                  <wp:posOffset>28575</wp:posOffset>
                </wp:positionH>
                <wp:positionV relativeFrom="paragraph">
                  <wp:posOffset>369570</wp:posOffset>
                </wp:positionV>
                <wp:extent cx="6648450" cy="19050"/>
                <wp:effectExtent l="0" t="0" r="19050" b="19050"/>
                <wp:wrapNone/>
                <wp:docPr id="93" name="Connecteur droit 93"/>
                <wp:cNvGraphicFramePr/>
                <a:graphic xmlns:a="http://schemas.openxmlformats.org/drawingml/2006/main">
                  <a:graphicData uri="http://schemas.microsoft.com/office/word/2010/wordprocessingShape">
                    <wps:wsp>
                      <wps:cNvCnPr/>
                      <wps:spPr>
                        <a:xfrm>
                          <a:off x="0" y="0"/>
                          <a:ext cx="6648450" cy="1905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47970A63" id="Connecteur droit 93" o:spid="_x0000_s1026" style="position:absolute;z-index:251703296;visibility:visible;mso-wrap-style:square;mso-wrap-distance-left:9pt;mso-wrap-distance-top:0;mso-wrap-distance-right:9pt;mso-wrap-distance-bottom:0;mso-position-horizontal:absolute;mso-position-horizontal-relative:text;mso-position-vertical:absolute;mso-position-vertical-relative:text" from="2.25pt,29.1pt" to="525.75pt,3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k7kvgEAAMcDAAAOAAAAZHJzL2Uyb0RvYy54bWysU8tu2zAQvBfoPxC815Kd1EgEyzk4aC9F&#10;a/TxAQy1tAjwhSVjyX/fJaUoRVsgQJALRXJ3ZneGq93daA07A0btXcvXq5ozcNJ32p1a/uvnpw83&#10;nMUkXCeMd9DyC0R+t3//bjeEBja+96YDZETiYjOElvcphaaqouzBirjyARwFlUcrEh3xVHUoBmK3&#10;ptrU9bYaPHYBvYQY6fZ+CvJ94VcKZPqmVITETMupt1RWLOtDXqv9TjQnFKHXcm5DvKILK7SjogvV&#10;vUiCPaL+h8pqiT56lVbS28orpSUUDaRmXf+l5kcvAhQtZE4Mi03x7Wjl1/MRme5afnvFmROW3ujg&#10;nSPj4BFZh14nRiHyaQixofSDO+J8iuGIWfSo0OYvyWFj8fayeAtjYpIut9vrm+uP9ASSYuvbmrbE&#10;Uj2DA8b0GbxledNyo12WLhpx/hLTlPqUQrjczFS+7NLFQE427jsokkMFrwq6DBIcDLKzoBEQUoJL&#10;m7l0yc4wpY1ZgPXLwDk/Q6EM2QLevAxeEKWyd2kBW+08/o8gjeu5ZTXlPzkw6c4WPPjuUh6mWEPT&#10;UsydJzuP45/nAn/+//a/AQAA//8DAFBLAwQUAAYACAAAACEAy8vAbt8AAAAIAQAADwAAAGRycy9k&#10;b3ducmV2LnhtbEyPzU7DMBCE70i8g7VI3KjtQEoVsqkQEgghodIfxNWNlyQitkPspubtcU9wnJ3R&#10;zLflMpqeTTT6zlkEORPAyNZOd7ZB2G0frxbAfFBWq95ZQvghD8vq/KxUhXZHu6ZpExqWSqwvFEIb&#10;wlBw7uuWjPIzN5BN3qcbjQpJjg3XozqmctPzTIg5N6qzaaFVAz20VH9tDgYh3r41H09r/yJX8dm/&#10;Xkv1LqZvxMuLeH8HLFAMf2E44Sd0qBLT3h2s9qxHuMlTECFfZMBOtshluuwR5jIDXpX8/wPVLwAA&#10;AP//AwBQSwECLQAUAAYACAAAACEAtoM4kv4AAADhAQAAEwAAAAAAAAAAAAAAAAAAAAAAW0NvbnRl&#10;bnRfVHlwZXNdLnhtbFBLAQItABQABgAIAAAAIQA4/SH/1gAAAJQBAAALAAAAAAAAAAAAAAAAAC8B&#10;AABfcmVscy8ucmVsc1BLAQItABQABgAIAAAAIQBODk7kvgEAAMcDAAAOAAAAAAAAAAAAAAAAAC4C&#10;AABkcnMvZTJvRG9jLnhtbFBLAQItABQABgAIAAAAIQDLy8Bu3wAAAAgBAAAPAAAAAAAAAAAAAAAA&#10;ABgEAABkcnMvZG93bnJldi54bWxQSwUGAAAAAAQABADzAAAAJAUAAAAA&#10;" strokecolor="#ed7d31 [3205]" strokeweight="1.5pt">
                <v:stroke joinstyle="miter"/>
              </v:line>
            </w:pict>
          </mc:Fallback>
        </mc:AlternateContent>
      </w:r>
      <w:r w:rsidR="00BD2C33">
        <w:rPr>
          <w:rFonts w:asciiTheme="majorHAnsi" w:eastAsiaTheme="majorEastAsia" w:hAnsiTheme="majorHAnsi" w:cstheme="majorBidi"/>
          <w:b/>
          <w:color w:val="2E74B5" w:themeColor="accent1" w:themeShade="BF"/>
          <w:sz w:val="44"/>
          <w:szCs w:val="32"/>
        </w:rPr>
        <w:t xml:space="preserve">PRESENTATION, </w:t>
      </w:r>
      <w:r w:rsidR="00567C60">
        <w:rPr>
          <w:rFonts w:asciiTheme="majorHAnsi" w:eastAsiaTheme="majorEastAsia" w:hAnsiTheme="majorHAnsi" w:cstheme="majorBidi"/>
          <w:b/>
          <w:color w:val="2E74B5" w:themeColor="accent1" w:themeShade="BF"/>
          <w:sz w:val="44"/>
          <w:szCs w:val="32"/>
        </w:rPr>
        <w:t>IN</w:t>
      </w:r>
      <w:r>
        <w:rPr>
          <w:rFonts w:asciiTheme="majorHAnsi" w:eastAsiaTheme="majorEastAsia" w:hAnsiTheme="majorHAnsi" w:cstheme="majorBidi"/>
          <w:b/>
          <w:color w:val="2E74B5" w:themeColor="accent1" w:themeShade="BF"/>
          <w:sz w:val="44"/>
          <w:szCs w:val="32"/>
        </w:rPr>
        <w:t xml:space="preserve">STALLATION ET PARAMETRAGE DE LA </w:t>
      </w:r>
      <w:r w:rsidR="00567C60">
        <w:rPr>
          <w:rFonts w:asciiTheme="majorHAnsi" w:eastAsiaTheme="majorEastAsia" w:hAnsiTheme="majorHAnsi" w:cstheme="majorBidi"/>
          <w:b/>
          <w:color w:val="2E74B5" w:themeColor="accent1" w:themeShade="BF"/>
          <w:sz w:val="44"/>
          <w:szCs w:val="32"/>
        </w:rPr>
        <w:t>SOLUTION</w:t>
      </w:r>
      <w:bookmarkEnd w:id="157"/>
      <w:bookmarkEnd w:id="158"/>
      <w:bookmarkEnd w:id="159"/>
    </w:p>
    <w:p w:rsidR="00143132" w:rsidRDefault="00143132" w:rsidP="004E4AAC"/>
    <w:p w:rsidR="004E4AAC" w:rsidRPr="00143132" w:rsidRDefault="00BD2C33" w:rsidP="004E4AAC">
      <w:pPr>
        <w:rPr>
          <w:sz w:val="28"/>
          <w:szCs w:val="24"/>
        </w:rPr>
      </w:pPr>
      <w:r w:rsidRPr="00143132">
        <w:rPr>
          <w:sz w:val="28"/>
          <w:szCs w:val="24"/>
        </w:rPr>
        <w:t>Dans ce chapitre on va présenter la solution retenue et la suite de ces compléments, puis on va détailler les étapes de son installation ainsi que son paramétrage.</w:t>
      </w:r>
    </w:p>
    <w:p w:rsidR="004E4AAC" w:rsidRPr="004E4AAC" w:rsidRDefault="004E4AAC" w:rsidP="004E4AAC">
      <w:r>
        <w:br w:type="page"/>
      </w:r>
    </w:p>
    <w:p w:rsidR="00AB6722" w:rsidRPr="00593613" w:rsidRDefault="00567C60" w:rsidP="00AB6722">
      <w:pPr>
        <w:pStyle w:val="chapn2"/>
        <w:numPr>
          <w:ilvl w:val="0"/>
          <w:numId w:val="50"/>
        </w:numPr>
      </w:pPr>
      <w:bookmarkStart w:id="160" w:name="_Toc316579936"/>
      <w:bookmarkStart w:id="161" w:name="_Toc316580037"/>
      <w:bookmarkStart w:id="162" w:name="_Toc316892928"/>
      <w:bookmarkStart w:id="163" w:name="_Toc316893028"/>
      <w:bookmarkStart w:id="164" w:name="_Toc316893128"/>
      <w:bookmarkStart w:id="165" w:name="_Toc316893228"/>
      <w:bookmarkStart w:id="166" w:name="_Toc316893328"/>
      <w:bookmarkStart w:id="167" w:name="_Toc316980409"/>
      <w:bookmarkStart w:id="168" w:name="_Toc316980508"/>
      <w:bookmarkStart w:id="169" w:name="_Toc317096715"/>
      <w:bookmarkStart w:id="170" w:name="_Toc317237337"/>
      <w:bookmarkStart w:id="171" w:name="_Toc317341647"/>
      <w:bookmarkStart w:id="172" w:name="_Toc317341883"/>
      <w:bookmarkStart w:id="173" w:name="_Toc317667951"/>
      <w:bookmarkStart w:id="174" w:name="_Toc317700103"/>
      <w:bookmarkStart w:id="175" w:name="_Toc317700235"/>
      <w:bookmarkStart w:id="176" w:name="_Toc317824672"/>
      <w:bookmarkStart w:id="177" w:name="_Toc317824795"/>
      <w:bookmarkStart w:id="178" w:name="_Toc317825016"/>
      <w:bookmarkStart w:id="179" w:name="_Toc317825139"/>
      <w:bookmarkStart w:id="180" w:name="_Toc397474450"/>
      <w:bookmarkStart w:id="181" w:name="_Toc397474528"/>
      <w:bookmarkStart w:id="182" w:name="_Toc397476958"/>
      <w:r w:rsidRPr="00593613">
        <w:lastRenderedPageBreak/>
        <w:t xml:space="preserve">Présentation de </w:t>
      </w:r>
      <w:r w:rsidR="00803AAF">
        <w:t>l’</w:t>
      </w:r>
      <w:r w:rsidRPr="00593613">
        <w:t>EON</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567C60" w:rsidRDefault="00AB6722" w:rsidP="00567C60">
      <w:r>
        <w:rPr>
          <w:noProof/>
          <w:lang w:eastAsia="fr-FR"/>
        </w:rPr>
        <w:drawing>
          <wp:anchor distT="0" distB="0" distL="114300" distR="114300" simplePos="0" relativeHeight="251718656" behindDoc="0" locked="0" layoutInCell="1" allowOverlap="1" wp14:anchorId="14B769A8" wp14:editId="5B5D1863">
            <wp:simplePos x="0" y="0"/>
            <wp:positionH relativeFrom="column">
              <wp:posOffset>181610</wp:posOffset>
            </wp:positionH>
            <wp:positionV relativeFrom="paragraph">
              <wp:posOffset>3503</wp:posOffset>
            </wp:positionV>
            <wp:extent cx="1661160" cy="825500"/>
            <wp:effectExtent l="0" t="0" r="0" b="0"/>
            <wp:wrapSquare wrapText="bothSides"/>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661160" cy="825500"/>
                    </a:xfrm>
                    <a:prstGeom prst="rect">
                      <a:avLst/>
                    </a:prstGeom>
                  </pic:spPr>
                </pic:pic>
              </a:graphicData>
            </a:graphic>
            <wp14:sizeRelH relativeFrom="page">
              <wp14:pctWidth>0</wp14:pctWidth>
            </wp14:sizeRelH>
            <wp14:sizeRelV relativeFrom="page">
              <wp14:pctHeight>0</wp14:pctHeight>
            </wp14:sizeRelV>
          </wp:anchor>
        </w:drawing>
      </w:r>
      <w:r>
        <w:t xml:space="preserve"> </w:t>
      </w:r>
      <w:r w:rsidR="00567C60">
        <w:t>Eyes Of Network (EON) est une solution open source qui répond à notre stratégie d’avoir un système d’exploitation libre contenant une suite de logiciels très utilisés dans la supervision libre.</w:t>
      </w:r>
    </w:p>
    <w:p w:rsidR="00567C60" w:rsidRDefault="00567C60" w:rsidP="00567C60">
      <w:r>
        <w:t>Son installation est très rapide et c’est une solution facile à prendre en main.</w:t>
      </w:r>
    </w:p>
    <w:p w:rsidR="00567C60" w:rsidRDefault="00567C60" w:rsidP="00567C60">
      <w:r>
        <w:t>Eyes of Network est une solution basée sur les processus ITIL, ainsi elle regroupe une série de logiciel permettant de faire de la gestion de la capacité et de la disponibilité.</w:t>
      </w:r>
    </w:p>
    <w:p w:rsidR="00567C60" w:rsidRDefault="00567C60" w:rsidP="00567C60">
      <w:r>
        <w:t xml:space="preserve">Elle permet aussi de faire de la cartographie, de la métrologie </w:t>
      </w:r>
      <w:r w:rsidR="00FC0FEA">
        <w:t>et de</w:t>
      </w:r>
      <w:r>
        <w:t xml:space="preserve"> générer des rapports, le tout centralisé dans une interface unique.</w:t>
      </w:r>
    </w:p>
    <w:p w:rsidR="00567C60" w:rsidRDefault="00567C60" w:rsidP="00567C60">
      <w:r>
        <w:t xml:space="preserve">La liste des logiciels les plus populaires qu’elle </w:t>
      </w:r>
      <w:r w:rsidR="00C0486B">
        <w:t>contient est</w:t>
      </w:r>
      <w:r>
        <w:t xml:space="preserve"> expliquée ci-dessous dans la partie architecture de EON.</w:t>
      </w:r>
    </w:p>
    <w:p w:rsidR="00567C60" w:rsidRPr="00F3096F" w:rsidRDefault="00567C60" w:rsidP="00F3096F">
      <w:pPr>
        <w:pStyle w:val="chapn2"/>
      </w:pPr>
      <w:bookmarkStart w:id="183" w:name="_Toc316579937"/>
      <w:bookmarkStart w:id="184" w:name="_Toc316580038"/>
      <w:bookmarkStart w:id="185" w:name="_Toc316892929"/>
      <w:bookmarkStart w:id="186" w:name="_Toc316893029"/>
      <w:bookmarkStart w:id="187" w:name="_Toc316893129"/>
      <w:bookmarkStart w:id="188" w:name="_Toc316893229"/>
      <w:bookmarkStart w:id="189" w:name="_Toc316893329"/>
      <w:bookmarkStart w:id="190" w:name="_Toc316980410"/>
      <w:bookmarkStart w:id="191" w:name="_Toc316980509"/>
      <w:bookmarkStart w:id="192" w:name="_Toc317096716"/>
      <w:bookmarkStart w:id="193" w:name="_Toc317237338"/>
      <w:bookmarkStart w:id="194" w:name="_Toc317341648"/>
      <w:bookmarkStart w:id="195" w:name="_Toc317341884"/>
      <w:bookmarkStart w:id="196" w:name="_Toc317667952"/>
      <w:bookmarkStart w:id="197" w:name="_Toc317700104"/>
      <w:bookmarkStart w:id="198" w:name="_Toc317700236"/>
      <w:bookmarkStart w:id="199" w:name="_Toc317824673"/>
      <w:bookmarkStart w:id="200" w:name="_Toc317824796"/>
      <w:bookmarkStart w:id="201" w:name="_Toc317825017"/>
      <w:bookmarkStart w:id="202" w:name="_Toc317825140"/>
      <w:bookmarkStart w:id="203" w:name="_Toc397474451"/>
      <w:bookmarkStart w:id="204" w:name="_Toc397474529"/>
      <w:bookmarkStart w:id="205" w:name="_Toc397476959"/>
      <w:r w:rsidRPr="00F3096F">
        <w:t xml:space="preserve">Présentation de la suite logicielle de </w:t>
      </w:r>
      <w:r w:rsidR="00803AAF">
        <w:t>l’</w:t>
      </w:r>
      <w:r w:rsidRPr="00F3096F">
        <w:t>EON</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rsidR="00567C60" w:rsidRDefault="00567C60" w:rsidP="00567C60">
      <w:r>
        <w:t>La solution Eyes of Network fonctionne sur le système d’exploitation linux CentOS édité par la société Red Hat.</w:t>
      </w:r>
    </w:p>
    <w:p w:rsidR="00567C60" w:rsidRDefault="00567C60" w:rsidP="00567C60">
      <w:r>
        <w:t>Sur ce système, les logiciels suivant sont installés :</w:t>
      </w:r>
    </w:p>
    <w:p w:rsidR="00567C60" w:rsidRDefault="00567C60" w:rsidP="00E86E24">
      <w:pPr>
        <w:pStyle w:val="Paragraphedeliste"/>
        <w:numPr>
          <w:ilvl w:val="0"/>
          <w:numId w:val="10"/>
        </w:numPr>
        <w:spacing w:line="360" w:lineRule="auto"/>
        <w:ind w:left="1003" w:hanging="357"/>
      </w:pPr>
      <w:r>
        <w:t>LAMP, pour Linux Apache MySQL PHP : est la suite de logiciels libres permettant de faire fonctionner notre interface graphique.</w:t>
      </w:r>
    </w:p>
    <w:p w:rsidR="00567C60" w:rsidRDefault="00567C60" w:rsidP="00E86E24">
      <w:pPr>
        <w:pStyle w:val="Paragraphedeliste"/>
        <w:numPr>
          <w:ilvl w:val="0"/>
          <w:numId w:val="10"/>
        </w:numPr>
        <w:spacing w:line="360" w:lineRule="auto"/>
        <w:ind w:left="1003" w:hanging="357"/>
      </w:pPr>
      <w:r>
        <w:t>Postfix : Postfix est un serveur de messagerie qui permet d’envoyer les mails d’alerte.</w:t>
      </w:r>
    </w:p>
    <w:p w:rsidR="00567C60" w:rsidRDefault="00567C60" w:rsidP="00E86E24">
      <w:pPr>
        <w:pStyle w:val="Paragraphedeliste"/>
        <w:numPr>
          <w:ilvl w:val="0"/>
          <w:numId w:val="10"/>
        </w:numPr>
        <w:spacing w:line="360" w:lineRule="auto"/>
        <w:ind w:left="1003" w:hanging="357"/>
      </w:pPr>
      <w:r>
        <w:t>Nagios : Nagios est l’application qui va nous permettre de surveiller les équipements de nos architectures réseau.</w:t>
      </w:r>
    </w:p>
    <w:p w:rsidR="00567C60" w:rsidRDefault="00567C60" w:rsidP="00E86E24">
      <w:pPr>
        <w:pStyle w:val="Paragraphedeliste"/>
        <w:numPr>
          <w:ilvl w:val="0"/>
          <w:numId w:val="10"/>
        </w:numPr>
        <w:spacing w:line="360" w:lineRule="auto"/>
        <w:ind w:left="1003" w:hanging="357"/>
      </w:pPr>
      <w:r>
        <w:t>Thruk : interface graphique amélioré de Nagios</w:t>
      </w:r>
    </w:p>
    <w:p w:rsidR="00567C60" w:rsidRDefault="00567C60" w:rsidP="00E86E24">
      <w:pPr>
        <w:pStyle w:val="Paragraphedeliste"/>
        <w:numPr>
          <w:ilvl w:val="0"/>
          <w:numId w:val="10"/>
        </w:numPr>
        <w:spacing w:line="360" w:lineRule="auto"/>
        <w:ind w:left="1003" w:hanging="357"/>
      </w:pPr>
      <w:r>
        <w:t>Nagvis : plugins permettant de visualiser des cartographies réseau</w:t>
      </w:r>
    </w:p>
    <w:p w:rsidR="00567C60" w:rsidRDefault="00567C60" w:rsidP="00E86E24">
      <w:pPr>
        <w:pStyle w:val="Paragraphedeliste"/>
        <w:numPr>
          <w:ilvl w:val="0"/>
          <w:numId w:val="10"/>
        </w:numPr>
        <w:spacing w:line="360" w:lineRule="auto"/>
        <w:ind w:left="1003" w:hanging="357"/>
      </w:pPr>
      <w:r>
        <w:t>Cacti : logiciel permettant de mesurer la performance des éléments supervisés</w:t>
      </w:r>
    </w:p>
    <w:p w:rsidR="00567C60" w:rsidRDefault="00567C60" w:rsidP="00E86E24">
      <w:pPr>
        <w:pStyle w:val="Paragraphedeliste"/>
        <w:numPr>
          <w:ilvl w:val="0"/>
          <w:numId w:val="10"/>
        </w:numPr>
        <w:spacing w:line="360" w:lineRule="auto"/>
        <w:ind w:left="1003" w:hanging="357"/>
      </w:pPr>
      <w:r>
        <w:t>Weathermap : plugin de Cacti permettant d’afficher une représentation graphique de l’état des liens réseaux.</w:t>
      </w:r>
    </w:p>
    <w:p w:rsidR="00567C60" w:rsidRDefault="00567C60" w:rsidP="00E86E24">
      <w:pPr>
        <w:pStyle w:val="Paragraphedeliste"/>
        <w:numPr>
          <w:ilvl w:val="0"/>
          <w:numId w:val="10"/>
        </w:numPr>
        <w:spacing w:line="360" w:lineRule="auto"/>
        <w:ind w:left="1003" w:hanging="357"/>
      </w:pPr>
      <w:r>
        <w:t>EONWEB : Eonweb est l’interface graphique de la solution qui centralise l’ensemble des outils.</w:t>
      </w:r>
    </w:p>
    <w:p w:rsidR="00567C60" w:rsidRDefault="00567C60" w:rsidP="00E86E24">
      <w:pPr>
        <w:pStyle w:val="Paragraphedeliste"/>
        <w:numPr>
          <w:ilvl w:val="0"/>
          <w:numId w:val="10"/>
        </w:numPr>
        <w:spacing w:line="360" w:lineRule="auto"/>
        <w:ind w:left="1003" w:hanging="357"/>
      </w:pPr>
      <w:r>
        <w:t>Lilac : Lilac est un outil qui permet de configurer Nagios plus simplement, cet outil intègre aussi la possibilité de scanner le réseau</w:t>
      </w:r>
    </w:p>
    <w:p w:rsidR="00567C60" w:rsidRDefault="00567C60" w:rsidP="00E86E24">
      <w:pPr>
        <w:pStyle w:val="Paragraphedeliste"/>
        <w:numPr>
          <w:ilvl w:val="0"/>
          <w:numId w:val="10"/>
        </w:numPr>
        <w:spacing w:line="360" w:lineRule="auto"/>
        <w:ind w:left="1003" w:hanging="357"/>
      </w:pPr>
      <w:r>
        <w:t>Bac</w:t>
      </w:r>
      <w:r w:rsidR="00736AE5">
        <w:t>k</w:t>
      </w:r>
      <w:r>
        <w:t>upManager : C’est le gestionnaire de sauvegarde de la solution.</w:t>
      </w:r>
    </w:p>
    <w:p w:rsidR="00BD2C33" w:rsidRDefault="00BD2C33" w:rsidP="00BD2C33">
      <w:pPr>
        <w:ind w:left="646" w:firstLine="0"/>
      </w:pPr>
    </w:p>
    <w:p w:rsidR="00AB6722" w:rsidRDefault="00AB6722" w:rsidP="00BD2C33">
      <w:pPr>
        <w:pStyle w:val="chapn2"/>
        <w:numPr>
          <w:ilvl w:val="0"/>
          <w:numId w:val="50"/>
        </w:numPr>
      </w:pPr>
      <w:bookmarkStart w:id="206" w:name="_Toc397474452"/>
      <w:bookmarkStart w:id="207" w:name="_Toc397474530"/>
      <w:bookmarkStart w:id="208" w:name="_Toc397476960"/>
      <w:r>
        <w:lastRenderedPageBreak/>
        <w:t>Architecture adopté :</w:t>
      </w:r>
      <w:bookmarkEnd w:id="206"/>
      <w:bookmarkEnd w:id="207"/>
      <w:bookmarkEnd w:id="208"/>
    </w:p>
    <w:p w:rsidR="00AB6722" w:rsidRDefault="00AB6722" w:rsidP="00AB6722">
      <w:pPr>
        <w:ind w:firstLine="0"/>
      </w:pPr>
      <w:r>
        <w:t xml:space="preserve">Pour réaliser notre travail on va utiliser </w:t>
      </w:r>
      <w:r w:rsidR="00467DEF">
        <w:t xml:space="preserve">la supervision de </w:t>
      </w:r>
      <w:r>
        <w:t>l’architecture suivant </w:t>
      </w:r>
      <w:r w:rsidR="00E31543">
        <w:t xml:space="preserve">dans une machine virtuelle </w:t>
      </w:r>
      <w:r>
        <w:t>:</w:t>
      </w:r>
    </w:p>
    <w:p w:rsidR="00AB6722" w:rsidRDefault="00B71E1B" w:rsidP="00AB6722">
      <w:pPr>
        <w:ind w:firstLine="0"/>
      </w:pPr>
      <w:r>
        <w:rPr>
          <w:noProof/>
          <w:lang w:eastAsia="fr-FR"/>
        </w:rPr>
        <mc:AlternateContent>
          <mc:Choice Requires="wps">
            <w:drawing>
              <wp:anchor distT="0" distB="0" distL="114300" distR="114300" simplePos="0" relativeHeight="251725824" behindDoc="0" locked="0" layoutInCell="1" allowOverlap="1" wp14:anchorId="1D7D7D50" wp14:editId="723D1663">
                <wp:simplePos x="0" y="0"/>
                <wp:positionH relativeFrom="column">
                  <wp:posOffset>2142367</wp:posOffset>
                </wp:positionH>
                <wp:positionV relativeFrom="paragraph">
                  <wp:posOffset>4578985</wp:posOffset>
                </wp:positionV>
                <wp:extent cx="1268362" cy="344129"/>
                <wp:effectExtent l="0" t="0" r="0" b="0"/>
                <wp:wrapNone/>
                <wp:docPr id="106" name="Zone de texte 106"/>
                <wp:cNvGraphicFramePr/>
                <a:graphic xmlns:a="http://schemas.openxmlformats.org/drawingml/2006/main">
                  <a:graphicData uri="http://schemas.microsoft.com/office/word/2010/wordprocessingShape">
                    <wps:wsp>
                      <wps:cNvSpPr txBox="1"/>
                      <wps:spPr>
                        <a:xfrm>
                          <a:off x="0" y="0"/>
                          <a:ext cx="1268362" cy="34412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81DB8" w:rsidRPr="00B71E1B" w:rsidRDefault="00181DB8" w:rsidP="00B71E1B">
                            <w:pPr>
                              <w:rPr>
                                <w:sz w:val="20"/>
                                <w:szCs w:val="18"/>
                              </w:rPr>
                            </w:pPr>
                            <w:r>
                              <w:rPr>
                                <w:sz w:val="20"/>
                                <w:szCs w:val="18"/>
                              </w:rPr>
                              <w:t>192.168.0.7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7D7D50" id="Zone de texte 106" o:spid="_x0000_s1032" type="#_x0000_t202" style="position:absolute;left:0;text-align:left;margin-left:168.7pt;margin-top:360.55pt;width:99.85pt;height:27.1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YUuhQIAAHIFAAAOAAAAZHJzL2Uyb0RvYy54bWysVN9P2zAQfp+0/8Hy+0hbSgcVKepATJMQ&#10;oMGEtDfXsWk02+fZ1ybdX7+zk5SK7YVpL8nZ993n+31+0VrDtirEGlzJx0cjzpSTUNXuueTfHq8/&#10;nHIWUbhKGHCq5DsV+cXi/bvzxs/VBNZgKhUYkbg4b3zJ14h+XhRRrpUV8Qi8cqTUEKxAOobnogqi&#10;IXZrisloNCsaCJUPIFWMdHvVKfki82utJN5pHRUyU3LyDfM35O8qfYvFuZg/B+HXtezdEP/ghRW1&#10;o0f3VFcCBduE+g8qW8sAETQeSbAFaF1LlWOgaMajV9E8rIVXORZKTvT7NMX/Rytvt/eB1RXVbjTj&#10;zAlLRfpOpWKVYqhaVCwpKE2Nj3NCP3jCY/sJWjIZ7iNdpuhbHWz6U1yM9JTw3T7JxMVkMprMTo9n&#10;E84k6Y6n0/HkLNEUL9Y+RPyswLIklDxQEXNuxfYmYgcdIOkxB9e1MbmQxrGm5LPjk1E22GuI3LiE&#10;VbklepoUUed5lnBnVMIY91VpSkkOIF3kZlSXJrCtoDYSUiqHOfbMS+iE0uTEWwx7/ItXbzHu4hhe&#10;Bod7Y1s7CDn6V25XPwaXdYennB/EnURsV23uhX3BV1DtqN4BusGJXl7XVJQbEfFeBJoUKjFNP97R&#10;Rxug5EMvcbaG8Otv9wlPDUxazhqavJLHnxsRFGfmi6PWPhtPp2lU82F68nFCh3CoWR1q3MZeAlVl&#10;THvGyywmPJpB1AHsEy2JZXqVVMJJervkOIiX2O0DWjJSLZcZRMPpBd64By8TdSpSarnH9kkE3/dl&#10;mo5bGGZUzF+1Z4dNlg6WGwRd595Nee6y2uefBjt3f7+E0uY4PGfUy6pc/AYAAP//AwBQSwMEFAAG&#10;AAgAAAAhALzRDeLiAAAACwEAAA8AAABkcnMvZG93bnJldi54bWxMj8tOwzAQRfdI/IM1SOyo8yCk&#10;CnGqKlKFhMqipRt2k9hNIvwIsdsGvp7pCnbzOLpzplzNRrOzmvzgrIB4EQFTtnVysJ2Aw/vmYQnM&#10;B7QStbNKwLfysKpub0ospLvYnTrvQ8coxPoCBfQhjAXnvu2VQb9wo7K0O7rJYKB26ric8ELhRvMk&#10;ip64wcHShR5HVfeq/dyfjIDXevOGuyYxyx9dv2yP6/Hr8JEJcX83r5+BBTWHPxiu+qQOFTk17mSl&#10;Z1pAmuaPhArIkzgGRkSW5lQ0NMmzFHhV8v8/VL8AAAD//wMAUEsBAi0AFAAGAAgAAAAhALaDOJL+&#10;AAAA4QEAABMAAAAAAAAAAAAAAAAAAAAAAFtDb250ZW50X1R5cGVzXS54bWxQSwECLQAUAAYACAAA&#10;ACEAOP0h/9YAAACUAQAACwAAAAAAAAAAAAAAAAAvAQAAX3JlbHMvLnJlbHNQSwECLQAUAAYACAAA&#10;ACEAJNGFLoUCAAByBQAADgAAAAAAAAAAAAAAAAAuAgAAZHJzL2Uyb0RvYy54bWxQSwECLQAUAAYA&#10;CAAAACEAvNEN4uIAAAALAQAADwAAAAAAAAAAAAAAAADfBAAAZHJzL2Rvd25yZXYueG1sUEsFBgAA&#10;AAAEAAQA8wAAAO4FAAAAAA==&#10;" filled="f" stroked="f" strokeweight=".5pt">
                <v:textbox>
                  <w:txbxContent>
                    <w:p w:rsidR="00181DB8" w:rsidRPr="00B71E1B" w:rsidRDefault="00181DB8" w:rsidP="00B71E1B">
                      <w:pPr>
                        <w:rPr>
                          <w:sz w:val="20"/>
                          <w:szCs w:val="18"/>
                        </w:rPr>
                      </w:pPr>
                      <w:r>
                        <w:rPr>
                          <w:sz w:val="20"/>
                          <w:szCs w:val="18"/>
                        </w:rPr>
                        <w:t>192.168.0.7</w:t>
                      </w:r>
                    </w:p>
                  </w:txbxContent>
                </v:textbox>
              </v:shape>
            </w:pict>
          </mc:Fallback>
        </mc:AlternateContent>
      </w:r>
      <w:r>
        <w:rPr>
          <w:noProof/>
          <w:lang w:eastAsia="fr-FR"/>
        </w:rPr>
        <mc:AlternateContent>
          <mc:Choice Requires="wps">
            <w:drawing>
              <wp:anchor distT="0" distB="0" distL="114300" distR="114300" simplePos="0" relativeHeight="251723776" behindDoc="0" locked="0" layoutInCell="1" allowOverlap="1" wp14:anchorId="2C90DA3D" wp14:editId="4C111CD1">
                <wp:simplePos x="0" y="0"/>
                <wp:positionH relativeFrom="column">
                  <wp:posOffset>4007956</wp:posOffset>
                </wp:positionH>
                <wp:positionV relativeFrom="paragraph">
                  <wp:posOffset>4589780</wp:posOffset>
                </wp:positionV>
                <wp:extent cx="1268362" cy="344129"/>
                <wp:effectExtent l="0" t="0" r="0" b="0"/>
                <wp:wrapNone/>
                <wp:docPr id="104" name="Zone de texte 104"/>
                <wp:cNvGraphicFramePr/>
                <a:graphic xmlns:a="http://schemas.openxmlformats.org/drawingml/2006/main">
                  <a:graphicData uri="http://schemas.microsoft.com/office/word/2010/wordprocessingShape">
                    <wps:wsp>
                      <wps:cNvSpPr txBox="1"/>
                      <wps:spPr>
                        <a:xfrm>
                          <a:off x="0" y="0"/>
                          <a:ext cx="1268362" cy="34412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81DB8" w:rsidRPr="00B71E1B" w:rsidRDefault="00181DB8" w:rsidP="00B71E1B">
                            <w:pPr>
                              <w:rPr>
                                <w:sz w:val="20"/>
                                <w:szCs w:val="18"/>
                              </w:rPr>
                            </w:pPr>
                            <w:r>
                              <w:rPr>
                                <w:sz w:val="20"/>
                                <w:szCs w:val="18"/>
                              </w:rPr>
                              <w:t>192.168.0.8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90DA3D" id="Zone de texte 104" o:spid="_x0000_s1033" type="#_x0000_t202" style="position:absolute;left:0;text-align:left;margin-left:315.6pt;margin-top:361.4pt;width:99.85pt;height:27.1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0c2hgIAAHIFAAAOAAAAZHJzL2Uyb0RvYy54bWysVN9P2zAQfp+0/8Hy+0hbSgcVKepATJMQ&#10;oMGEtDfXsWk02+fZbpPur9+dk5SK7YVpL8nZ993n+31+0VrDtirEGlzJx0cjzpSTUNXuueTfHq8/&#10;nHIWk3CVMOBUyXcq8ovF+3fnjZ+rCazBVCowJHFx3viSr1Py86KIcq2siEfglUOlhmBFwmN4Lqog&#10;GmS3ppiMRrOigVD5AFLFiLdXnZIvMr/WSqY7raNKzJQcfUv5G/J3Rd9icS7mz0H4dS17N8Q/eGFF&#10;7fDRPdWVSIJtQv0Hla1lgAg6HUmwBWhdS5VjwGjGo1fRPKyFVzkWTE70+zTF/0crb7f3gdUV1m40&#10;5cwJi0X6jqVilWJJtUkxUmCaGh/niH7wiE/tJ2jRZLiPeEnRtzpY+mNcDPWY8N0+ycjFJBlNZqfH&#10;swlnEnXH0+l4ckY0xYu1DzF9VmAZCSUPWMScW7G9iamDDhB6zMF1bUwupHGsKfns+GSUDfYaJDeO&#10;sCq3RE9DEXWeZyntjCKMcV+VxpTkAOgiN6O6NIFtBbaRkFK5lGPPvIgmlEYn3mLY41+8eotxF8fw&#10;Mri0N7a1g5Cjf+V29WNwWXd4zPlB3CSmdtXmXvg4FHYF1Q7rHaAbnOjldY1FuREx3YuAk4IlxulP&#10;d/jRBjD50EucrSH8+ts94bGBUctZg5NX8vhzI4LizHxx2Npn4+mURjUfpicfJ3gIh5rVocZt7CVg&#10;Vca4Z7zMIuGTGUQdwD7hkljSq6gSTuLbJU+DeJm6fYBLRqrlMoNwOL1IN+7BS6KmIlHLPbZPIvi+&#10;L2k6bmGYUTF/1Z4dliwdLDcJdJ17l/LcZbXPPw527v5+CdHmODxn1MuqXPwGAAD//wMAUEsDBBQA&#10;BgAIAAAAIQB/jK2P4gAAAAsBAAAPAAAAZHJzL2Rvd25yZXYueG1sTI/BTsMwDIbvSLxDZCRuLFkm&#10;1lKaTlOlCQmNw8Yu3NLGayuapDTZVnh6vBMcbX/6/f35arI9O+MYOu8UzGcCGLram841Cg7vm4cU&#10;WIjaGd17hwq+McCquL3JdWb8xe3wvI8NoxAXMq2gjXHIOA91i1aHmR/Q0e3oR6sjjWPDzagvFG57&#10;LoVYcqs7Rx9aPWDZYv25P1kFr+XmTe8qadOfvnzZHtfD1+HjUan7u2n9DCziFP9guOqTOhTkVPmT&#10;M4H1CpaLuSRUQSIldSAiXYgnYBVtkkQAL3L+v0PxCwAA//8DAFBLAQItABQABgAIAAAAIQC2gziS&#10;/gAAAOEBAAATAAAAAAAAAAAAAAAAAAAAAABbQ29udGVudF9UeXBlc10ueG1sUEsBAi0AFAAGAAgA&#10;AAAhADj9If/WAAAAlAEAAAsAAAAAAAAAAAAAAAAALwEAAF9yZWxzLy5yZWxzUEsBAi0AFAAGAAgA&#10;AAAhAIoTRzaGAgAAcgUAAA4AAAAAAAAAAAAAAAAALgIAAGRycy9lMm9Eb2MueG1sUEsBAi0AFAAG&#10;AAgAAAAhAH+MrY/iAAAACwEAAA8AAAAAAAAAAAAAAAAA4AQAAGRycy9kb3ducmV2LnhtbFBLBQYA&#10;AAAABAAEAPMAAADvBQAAAAA=&#10;" filled="f" stroked="f" strokeweight=".5pt">
                <v:textbox>
                  <w:txbxContent>
                    <w:p w:rsidR="00181DB8" w:rsidRPr="00B71E1B" w:rsidRDefault="00181DB8" w:rsidP="00B71E1B">
                      <w:pPr>
                        <w:rPr>
                          <w:sz w:val="20"/>
                          <w:szCs w:val="18"/>
                        </w:rPr>
                      </w:pPr>
                      <w:r>
                        <w:rPr>
                          <w:sz w:val="20"/>
                          <w:szCs w:val="18"/>
                        </w:rPr>
                        <w:t>192.168.0.8</w:t>
                      </w:r>
                    </w:p>
                  </w:txbxContent>
                </v:textbox>
              </v:shape>
            </w:pict>
          </mc:Fallback>
        </mc:AlternateContent>
      </w:r>
      <w:r>
        <w:rPr>
          <w:noProof/>
          <w:lang w:eastAsia="fr-FR"/>
        </w:rPr>
        <mc:AlternateContent>
          <mc:Choice Requires="wps">
            <w:drawing>
              <wp:anchor distT="0" distB="0" distL="114300" distR="114300" simplePos="0" relativeHeight="251727872" behindDoc="0" locked="0" layoutInCell="1" allowOverlap="1" wp14:anchorId="478B62C7" wp14:editId="495958DD">
                <wp:simplePos x="0" y="0"/>
                <wp:positionH relativeFrom="column">
                  <wp:posOffset>245581</wp:posOffset>
                </wp:positionH>
                <wp:positionV relativeFrom="paragraph">
                  <wp:posOffset>4589657</wp:posOffset>
                </wp:positionV>
                <wp:extent cx="1268362" cy="344129"/>
                <wp:effectExtent l="0" t="0" r="0" b="0"/>
                <wp:wrapNone/>
                <wp:docPr id="113" name="Zone de texte 113"/>
                <wp:cNvGraphicFramePr/>
                <a:graphic xmlns:a="http://schemas.openxmlformats.org/drawingml/2006/main">
                  <a:graphicData uri="http://schemas.microsoft.com/office/word/2010/wordprocessingShape">
                    <wps:wsp>
                      <wps:cNvSpPr txBox="1"/>
                      <wps:spPr>
                        <a:xfrm>
                          <a:off x="0" y="0"/>
                          <a:ext cx="1268362" cy="34412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81DB8" w:rsidRPr="00B71E1B" w:rsidRDefault="00181DB8" w:rsidP="00B71E1B">
                            <w:pPr>
                              <w:rPr>
                                <w:sz w:val="20"/>
                                <w:szCs w:val="18"/>
                              </w:rPr>
                            </w:pPr>
                            <w:r>
                              <w:rPr>
                                <w:sz w:val="20"/>
                                <w:szCs w:val="18"/>
                              </w:rPr>
                              <w:t>192.168.0.6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8B62C7" id="Zone de texte 113" o:spid="_x0000_s1034" type="#_x0000_t202" style="position:absolute;left:0;text-align:left;margin-left:19.35pt;margin-top:361.4pt;width:99.85pt;height:27.1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eYThgIAAHIFAAAOAAAAZHJzL2Uyb0RvYy54bWysVFtv0zAUfkfiP1h+p+ltpYuWTmVTEdK0&#10;TWxoEm+uY7cRto+x3Sbl13PsJF1VeBniJTn2+c7nc7+6brQie+F8Baago8GQEmE4lJXZFPTb8+rD&#10;nBIfmCmZAiMKehCeXi/ev7uqbS7GsAVVCkeQxPi8tgXdhmDzLPN8KzTzA7DCoFKC0yzg0W2y0rEa&#10;2bXKxsPhLKvBldYBF97j7W2rpIvEL6Xg4UFKLwJRBUXfQvq69F3Hb7a4YvnGMbuteOcG+wcvNKsM&#10;PnqkumWBkZ2r/qDSFXfgQYYBB52BlBUXKQaMZjQ8i+Zpy6xIsWByvD2myf8/Wn6/f3SkKrF2owkl&#10;hmks0ncsFSkFCaIJgkQFpqm2Pkf0k0V8aD5Bgyb9vcfLGH0jnY5/jIugHhN+OCYZuQiPRuPZfDIb&#10;U8JRN5lOR+PLSJO9Wlvnw2cBmkShoA6LmHLL9nc+tNAeEh8zsKqUSoVUhtQFnU0uhsngqEFyZSJW&#10;pJboaGJEredJCgclIkaZr0JiSlIA8SI1o7hRjuwZthHjXJiQYk+8iI4oiU68xbDDv3r1FuM2jv5l&#10;MOForCsDLkV/5nb5o3dZtnjM+UncUQzNukm9MO8Lu4bygPV20A6Ot3xVYVHumA+PzOGkYIlx+sMD&#10;fqQCTD50EiVbcL/+dh/x2MCopaTGySuo/7ljTlCivhhs7cvRdBpHNR2mFx/HeHCnmvWpxuz0DWBV&#10;RrhnLE9ixAfVi9KBfsElsYyvoooZjm8XNPTiTWj3AS4ZLpbLBMLhtCzcmSfLI3UsUmy55+aFOdv1&#10;ZZyOe+hnlOVn7dlio6WB5S6ArFLvxjy3We3yj4Odur9bQnFznJ4T6nVVLn4DAAD//wMAUEsDBBQA&#10;BgAIAAAAIQA7ixa54QAAAAoBAAAPAAAAZHJzL2Rvd25yZXYueG1sTI/BTsMwDIbvSLxDZCRuLKUD&#10;WpWm01RpQkJw2NiFW9p4bUXilCbbCk+POcHR9qff31+uZmfFCacweFJwu0hAILXeDNQp2L9tbnIQ&#10;IWoy2npCBV8YYFVdXpS6MP5MWzztYic4hEKhFfQxjoWUoe3R6bDwIxLfDn5yOvI4ddJM+szhzso0&#10;SR6k0wPxh16PWPfYfuyOTsFzvXnV2yZ1+betn14O6/Fz/36v1PXVvH4EEXGOfzD86rM6VOzU+COZ&#10;IKyCZZ4xqSBLU67AQLrM70A0vMmyBGRVyv8Vqh8AAAD//wMAUEsBAi0AFAAGAAgAAAAhALaDOJL+&#10;AAAA4QEAABMAAAAAAAAAAAAAAAAAAAAAAFtDb250ZW50X1R5cGVzXS54bWxQSwECLQAUAAYACAAA&#10;ACEAOP0h/9YAAACUAQAACwAAAAAAAAAAAAAAAAAvAQAAX3JlbHMvLnJlbHNQSwECLQAUAAYACAAA&#10;ACEAapHmE4YCAAByBQAADgAAAAAAAAAAAAAAAAAuAgAAZHJzL2Uyb0RvYy54bWxQSwECLQAUAAYA&#10;CAAAACEAO4sWueEAAAAKAQAADwAAAAAAAAAAAAAAAADgBAAAZHJzL2Rvd25yZXYueG1sUEsFBgAA&#10;AAAEAAQA8wAAAO4FAAAAAA==&#10;" filled="f" stroked="f" strokeweight=".5pt">
                <v:textbox>
                  <w:txbxContent>
                    <w:p w:rsidR="00181DB8" w:rsidRPr="00B71E1B" w:rsidRDefault="00181DB8" w:rsidP="00B71E1B">
                      <w:pPr>
                        <w:rPr>
                          <w:sz w:val="20"/>
                          <w:szCs w:val="18"/>
                        </w:rPr>
                      </w:pPr>
                      <w:r>
                        <w:rPr>
                          <w:sz w:val="20"/>
                          <w:szCs w:val="18"/>
                        </w:rPr>
                        <w:t>192.168.0.6</w:t>
                      </w:r>
                    </w:p>
                  </w:txbxContent>
                </v:textbox>
              </v:shape>
            </w:pict>
          </mc:Fallback>
        </mc:AlternateContent>
      </w:r>
      <w:r>
        <w:rPr>
          <w:noProof/>
          <w:lang w:eastAsia="fr-FR"/>
        </w:rPr>
        <mc:AlternateContent>
          <mc:Choice Requires="wps">
            <w:drawing>
              <wp:anchor distT="0" distB="0" distL="114300" distR="114300" simplePos="0" relativeHeight="251721728" behindDoc="0" locked="0" layoutInCell="1" allowOverlap="1" wp14:anchorId="03B2F7B2" wp14:editId="03D5203D">
                <wp:simplePos x="0" y="0"/>
                <wp:positionH relativeFrom="column">
                  <wp:posOffset>3805351</wp:posOffset>
                </wp:positionH>
                <wp:positionV relativeFrom="paragraph">
                  <wp:posOffset>396055</wp:posOffset>
                </wp:positionV>
                <wp:extent cx="2104104" cy="599768"/>
                <wp:effectExtent l="0" t="0" r="0" b="0"/>
                <wp:wrapNone/>
                <wp:docPr id="102" name="Zone de texte 102"/>
                <wp:cNvGraphicFramePr/>
                <a:graphic xmlns:a="http://schemas.openxmlformats.org/drawingml/2006/main">
                  <a:graphicData uri="http://schemas.microsoft.com/office/word/2010/wordprocessingShape">
                    <wps:wsp>
                      <wps:cNvSpPr txBox="1"/>
                      <wps:spPr>
                        <a:xfrm>
                          <a:off x="0" y="0"/>
                          <a:ext cx="2104104" cy="59976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81DB8" w:rsidRPr="00B71E1B" w:rsidRDefault="00181DB8" w:rsidP="00B71E1B">
                            <w:pPr>
                              <w:rPr>
                                <w:sz w:val="20"/>
                                <w:szCs w:val="18"/>
                              </w:rPr>
                            </w:pPr>
                            <w:r>
                              <w:rPr>
                                <w:sz w:val="20"/>
                                <w:szCs w:val="18"/>
                              </w:rPr>
                              <w:t xml:space="preserve">192.168.0.10 </w:t>
                            </w:r>
                            <w:r w:rsidRPr="00B71E1B">
                              <w:rPr>
                                <w:sz w:val="20"/>
                                <w:szCs w:val="18"/>
                              </w:rPr>
                              <w:sym w:font="Wingdings" w:char="F0E0"/>
                            </w:r>
                            <w:r>
                              <w:rPr>
                                <w:sz w:val="20"/>
                                <w:szCs w:val="18"/>
                              </w:rPr>
                              <w:t xml:space="preserve"> 192.168.0.20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B2F7B2" id="Zone de texte 102" o:spid="_x0000_s1035" type="#_x0000_t202" style="position:absolute;left:0;text-align:left;margin-left:299.65pt;margin-top:31.2pt;width:165.7pt;height:47.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XSxhgIAAHIFAAAOAAAAZHJzL2Uyb0RvYy54bWysVF9r2zAQfx/sOwi9r3ayJG1CnJKldAxK&#10;W9aOwt4UWUrMJJ0mKbGzT7+TbKch20vHwMinu9+d7v/8utGK7IXzFZiCDi5ySoThUFZmU9Bvz7cf&#10;rijxgZmSKTCioAfh6fXi/bt5bWdiCFtQpXAEjRg/q21BtyHYWZZ5vhWa+QuwwqBQgtMs4NVtstKx&#10;Gq1rlQ3zfJLV4ErrgAvvkXvTCuki2ZdS8PAgpReBqIKibyGdLp3reGaLOZttHLPbindusH/wQrPK&#10;4KNHUzcsMLJz1R+mdMUdeJDhgoPOQMqKixQDRjPIz6J52jIrUiyYHG+PafL/zyy/3z86UpVYu3xI&#10;iWEai/QdS0VKQYJogiBRgGmqrZ8h+skiPjSfoEGVnu+RGaNvpNPxj3ERlGPCD8ckoy3CkTkc5CP8&#10;KOEoG0+nl5OraCZ71bbOh88CNIlEQR0WMeWW7e98aKE9JD5m4LZSKhVSGVIXdPJxnCeFowSNKxOx&#10;IrVEZyZG1HqeqHBQImKU+SokpiQFEBmpGcVKObJn2EaMc2FCij3ZRXRESXTiLYod/tWrtyi3cfQv&#10;gwlHZV0ZcCn6M7fLH73LssVjzk/ijmRo1k3qhWlf2DWUB6y3g3ZwvOW3FRbljvnwyBxOCpYYpz88&#10;4CEVYPKhoyjZgvv1N37EYwOjlJIaJ6+g/ueOOUGJ+mKwtaeD0SiOarqMxpdDvLhTyfpUYnZ6BViV&#10;Ae4ZyxMZ8UH1pHSgX3BJLOOrKGKG49sFDT25Cu0+wCXDxXKZQDicloU782R5NB2LFFvuuXlhznZ9&#10;GafjHvoZZbOz9myxUdPAchdAVql3Y57brHb5x8FO3d8tobg5Tu8J9boqF78BAAD//wMAUEsDBBQA&#10;BgAIAAAAIQDq0vvz4gAAAAoBAAAPAAAAZHJzL2Rvd25yZXYueG1sTI/BTsMwEETvSPyDtUjcqENK&#10;QpPGqapIFRKih5ZeetvEbhJhr0PstoGvx5zguJqnmbfFajKaXdToeksCHmcRMEWNlT21Ag7vm4cF&#10;MOeRJGpLSsCXcrAqb28KzKW90k5d9r5loYRcjgI674ecc9d0yqCb2UFRyE52NOjDObZcjngN5Ubz&#10;OIpSbrCnsNDhoKpONR/7sxHwWm22uKtjs/jW1cvbaT18Ho6JEPd303oJzKvJ/8Hwqx/UoQxOtT2T&#10;dEwLSLJsHlABafwELADZPHoGVgcySTPgZcH/v1D+AAAA//8DAFBLAQItABQABgAIAAAAIQC2gziS&#10;/gAAAOEBAAATAAAAAAAAAAAAAAAAAAAAAABbQ29udGVudF9UeXBlc10ueG1sUEsBAi0AFAAGAAgA&#10;AAAhADj9If/WAAAAlAEAAAsAAAAAAAAAAAAAAAAALwEAAF9yZWxzLy5yZWxzUEsBAi0AFAAGAAgA&#10;AAAhAPB1dLGGAgAAcgUAAA4AAAAAAAAAAAAAAAAALgIAAGRycy9lMm9Eb2MueG1sUEsBAi0AFAAG&#10;AAgAAAAhAOrS+/PiAAAACgEAAA8AAAAAAAAAAAAAAAAA4AQAAGRycy9kb3ducmV2LnhtbFBLBQYA&#10;AAAABAAEAPMAAADvBQAAAAA=&#10;" filled="f" stroked="f" strokeweight=".5pt">
                <v:textbox>
                  <w:txbxContent>
                    <w:p w:rsidR="00181DB8" w:rsidRPr="00B71E1B" w:rsidRDefault="00181DB8" w:rsidP="00B71E1B">
                      <w:pPr>
                        <w:rPr>
                          <w:sz w:val="20"/>
                          <w:szCs w:val="18"/>
                        </w:rPr>
                      </w:pPr>
                      <w:r>
                        <w:rPr>
                          <w:sz w:val="20"/>
                          <w:szCs w:val="18"/>
                        </w:rPr>
                        <w:t xml:space="preserve">192.168.0.10 </w:t>
                      </w:r>
                      <w:r w:rsidRPr="00B71E1B">
                        <w:rPr>
                          <w:sz w:val="20"/>
                          <w:szCs w:val="18"/>
                        </w:rPr>
                        <w:sym w:font="Wingdings" w:char="F0E0"/>
                      </w:r>
                      <w:r>
                        <w:rPr>
                          <w:sz w:val="20"/>
                          <w:szCs w:val="18"/>
                        </w:rPr>
                        <w:t xml:space="preserve"> 192.168.0.20</w:t>
                      </w:r>
                    </w:p>
                  </w:txbxContent>
                </v:textbox>
              </v:shape>
            </w:pict>
          </mc:Fallback>
        </mc:AlternateContent>
      </w:r>
      <w:r w:rsidR="00AB6722">
        <w:rPr>
          <w:noProof/>
          <w:lang w:eastAsia="fr-FR"/>
        </w:rPr>
        <mc:AlternateContent>
          <mc:Choice Requires="wps">
            <w:drawing>
              <wp:anchor distT="0" distB="0" distL="114300" distR="114300" simplePos="0" relativeHeight="251719680" behindDoc="0" locked="0" layoutInCell="1" allowOverlap="1" wp14:anchorId="22427CF5" wp14:editId="6BC090B4">
                <wp:simplePos x="0" y="0"/>
                <wp:positionH relativeFrom="column">
                  <wp:posOffset>-53975</wp:posOffset>
                </wp:positionH>
                <wp:positionV relativeFrom="paragraph">
                  <wp:posOffset>1890067</wp:posOffset>
                </wp:positionV>
                <wp:extent cx="1268362" cy="344129"/>
                <wp:effectExtent l="0" t="0" r="0" b="0"/>
                <wp:wrapNone/>
                <wp:docPr id="100" name="Zone de texte 100"/>
                <wp:cNvGraphicFramePr/>
                <a:graphic xmlns:a="http://schemas.openxmlformats.org/drawingml/2006/main">
                  <a:graphicData uri="http://schemas.microsoft.com/office/word/2010/wordprocessingShape">
                    <wps:wsp>
                      <wps:cNvSpPr txBox="1"/>
                      <wps:spPr>
                        <a:xfrm>
                          <a:off x="0" y="0"/>
                          <a:ext cx="1268362" cy="34412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81DB8" w:rsidRPr="00B71E1B" w:rsidRDefault="00181DB8">
                            <w:pPr>
                              <w:rPr>
                                <w:sz w:val="20"/>
                                <w:szCs w:val="18"/>
                              </w:rPr>
                            </w:pPr>
                            <w:r w:rsidRPr="00B71E1B">
                              <w:rPr>
                                <w:sz w:val="20"/>
                                <w:szCs w:val="18"/>
                              </w:rPr>
                              <w:t>192.168.0.1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427CF5" id="Zone de texte 100" o:spid="_x0000_s1036" type="#_x0000_t202" style="position:absolute;left:0;text-align:left;margin-left:-4.25pt;margin-top:148.8pt;width:99.85pt;height:27.1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LIkhQIAAHMFAAAOAAAAZHJzL2Uyb0RvYy54bWysVN9P2zAQfp+0/8Hy+0hbSgcVKepATJMQ&#10;oMGEtDfXsWk02+fZ1ybdX7+zk5SK7YVpL8nZ993n+31+0VrDtirEGlzJx0cjzpSTUNXuueTfHq8/&#10;nHIWUbhKGHCq5DsV+cXi/bvzxs/VBNZgKhUYkbg4b3zJ14h+XhRRrpUV8Qi8cqTUEKxAOobnogqi&#10;IXZrisloNCsaCJUPIFWMdHvVKfki82utJN5pHRUyU3LyDfM35O8qfYvFuZg/B+HXtezdEP/ghRW1&#10;o0f3VFcCBduE+g8qW8sAETQeSbAFaF1LlWOgaMajV9E8rIVXORZKTvT7NMX/Rytvt/eB1RXVbkT5&#10;ccJSkb5TqVilGKoWFUsKSlPj45zQD57w2H6ClkyG+0iXKfpWB5v+FBcjPRHu9kkmLiaT0WR2ejyb&#10;cCZJdzydjidniaZ4sfYh4mcFliWh5IGKmHMrtjcRO+gASY85uK6NyYU0jjUlnx2fjLLBXkPkxiWs&#10;yi3R06SIOs+zhDujEsa4r0pTSnIA6SI3o7o0gW0FtZGQUjnMsWdeQieUJifeYtjjX7x6i3EXx/Ay&#10;ONwb29pByNG/crv6MbisOzzl/CDuJGK7avteGCq7gmpHBQ/QTU708rqmqtyIiPci0KhQjWn88Y4+&#10;2gBlH3qJszWEX3+7T3jqYNJy1tDolTz+3IigODNfHPX22Xg6TbOaD9OTjxM6hEPN6lDjNvYSqCxj&#10;WjReZjHh0QyiDmCfaEss06ukEk7S2yXHQbzEbiHQlpFqucwgmk4v8MY9eJmoU5VSzz22TyL4vjHT&#10;eNzCMKRi/qo/O2yydLDcIOg6N29KdJfVvgA02bn9+y2UVsfhOaNeduXiNwAAAP//AwBQSwMEFAAG&#10;AAgAAAAhAE7f5TXiAAAACgEAAA8AAABkcnMvZG93bnJldi54bWxMj01Pg0AURfcm/ofJa+KuHcBQ&#10;KTI0DUljYnTR2o27B/MKpPOBzLRFf73TlS5f7sm95xXrSSt2odH11giIFxEwMo2VvWkFHD628wyY&#10;82gkKmtIwDc5WJf3dwXm0l7Nji5737JQYlyOAjrvh5xz13Sk0S3sQCZkRztq9OEcWy5HvIZyrXgS&#10;RUuusTdhocOBqo6a0/6sBbxW23fc1YnOflT18nbcDF+Hz1SIh9m0eQbmafJ/MNz0gzqUwam2ZyMd&#10;UwLmWRpIAcnqaQnsBqziBFgt4DGNM+Blwf+/UP4CAAD//wMAUEsBAi0AFAAGAAgAAAAhALaDOJL+&#10;AAAA4QEAABMAAAAAAAAAAAAAAAAAAAAAAFtDb250ZW50X1R5cGVzXS54bWxQSwECLQAUAAYACAAA&#10;ACEAOP0h/9YAAACUAQAACwAAAAAAAAAAAAAAAAAvAQAAX3JlbHMvLnJlbHNQSwECLQAUAAYACAAA&#10;ACEAjBSyJIUCAABzBQAADgAAAAAAAAAAAAAAAAAuAgAAZHJzL2Uyb0RvYy54bWxQSwECLQAUAAYA&#10;CAAAACEATt/lNeIAAAAKAQAADwAAAAAAAAAAAAAAAADfBAAAZHJzL2Rvd25yZXYueG1sUEsFBgAA&#10;AAAEAAQA8wAAAO4FAAAAAA==&#10;" filled="f" stroked="f" strokeweight=".5pt">
                <v:textbox>
                  <w:txbxContent>
                    <w:p w:rsidR="00181DB8" w:rsidRPr="00B71E1B" w:rsidRDefault="00181DB8">
                      <w:pPr>
                        <w:rPr>
                          <w:sz w:val="20"/>
                          <w:szCs w:val="18"/>
                        </w:rPr>
                      </w:pPr>
                      <w:r w:rsidRPr="00B71E1B">
                        <w:rPr>
                          <w:sz w:val="20"/>
                          <w:szCs w:val="18"/>
                        </w:rPr>
                        <w:t>192.168.0.1</w:t>
                      </w:r>
                    </w:p>
                  </w:txbxContent>
                </v:textbox>
              </v:shape>
            </w:pict>
          </mc:Fallback>
        </mc:AlternateContent>
      </w:r>
      <w:r w:rsidR="00AB6722">
        <w:rPr>
          <w:noProof/>
          <w:lang w:eastAsia="fr-FR"/>
        </w:rPr>
        <w:drawing>
          <wp:inline distT="0" distB="0" distL="0" distR="0" wp14:anchorId="557C3117" wp14:editId="1874282F">
            <wp:extent cx="6312310" cy="4762500"/>
            <wp:effectExtent l="0" t="0" r="0" b="0"/>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315115" cy="4764616"/>
                    </a:xfrm>
                    <a:prstGeom prst="rect">
                      <a:avLst/>
                    </a:prstGeom>
                  </pic:spPr>
                </pic:pic>
              </a:graphicData>
            </a:graphic>
          </wp:inline>
        </w:drawing>
      </w:r>
    </w:p>
    <w:p w:rsidR="00B71E1B" w:rsidRDefault="00B71E1B" w:rsidP="00B71E1B">
      <w:pPr>
        <w:pStyle w:val="lgende0"/>
      </w:pPr>
      <w:bookmarkStart w:id="209" w:name="_Toc397471348"/>
      <w:r>
        <w:t xml:space="preserve">Figure </w:t>
      </w:r>
      <w:r>
        <w:fldChar w:fldCharType="begin"/>
      </w:r>
      <w:r>
        <w:instrText xml:space="preserve"> SEQ Figure \* ARABIC </w:instrText>
      </w:r>
      <w:r>
        <w:fldChar w:fldCharType="separate"/>
      </w:r>
      <w:r w:rsidR="00D43516">
        <w:rPr>
          <w:noProof/>
        </w:rPr>
        <w:t>3</w:t>
      </w:r>
      <w:r>
        <w:fldChar w:fldCharType="end"/>
      </w:r>
      <w:r>
        <w:t xml:space="preserve"> : Architecture adoptée</w:t>
      </w:r>
      <w:bookmarkEnd w:id="209"/>
    </w:p>
    <w:p w:rsidR="00BD2C33" w:rsidRDefault="00BD2C33" w:rsidP="00BD2C33">
      <w:pPr>
        <w:pStyle w:val="chapn2"/>
        <w:numPr>
          <w:ilvl w:val="0"/>
          <w:numId w:val="50"/>
        </w:numPr>
      </w:pPr>
      <w:bookmarkStart w:id="210" w:name="_Toc397474453"/>
      <w:bookmarkStart w:id="211" w:name="_Toc397474531"/>
      <w:bookmarkStart w:id="212" w:name="_Toc397476961"/>
      <w:r>
        <w:t>Configuration du VMware :</w:t>
      </w:r>
      <w:bookmarkEnd w:id="210"/>
      <w:bookmarkEnd w:id="211"/>
      <w:bookmarkEnd w:id="212"/>
    </w:p>
    <w:p w:rsidR="00BD2C33" w:rsidRDefault="00BD2C33" w:rsidP="00BD2C33">
      <w:pPr>
        <w:pStyle w:val="Normale"/>
      </w:pPr>
      <w:r>
        <w:t>Notre projet nécessite d’avoir toutes les machine connecté au même réseau</w:t>
      </w:r>
      <w:r w:rsidR="00E31543">
        <w:t>,</w:t>
      </w:r>
      <w:r>
        <w:t xml:space="preserve"> c’est pour ça on doit choisir un réseau privé (le réseau utilisé dans notre cas et 192.168.0.0/24) et d’attribue des adresses appartenant a ce dernier pour toutes machine.</w:t>
      </w:r>
    </w:p>
    <w:p w:rsidR="00BD2C33" w:rsidRDefault="00BD2C33" w:rsidP="00BD2C33">
      <w:pPr>
        <w:pStyle w:val="Normale"/>
      </w:pPr>
      <w:r>
        <w:t xml:space="preserve">Dans notre System d’exploitation Windows on attribue  l ’@ IP 192.168.0.2 au Vmware Virtual Ethenet Adapter Vmnet1 </w:t>
      </w:r>
    </w:p>
    <w:p w:rsidR="00BD2C33" w:rsidRDefault="00BD2C33" w:rsidP="00BD2C33">
      <w:pPr>
        <w:pStyle w:val="Lgende"/>
        <w:jc w:val="center"/>
      </w:pPr>
      <w:r>
        <w:rPr>
          <w:noProof/>
          <w:lang w:eastAsia="fr-FR"/>
        </w:rPr>
        <w:lastRenderedPageBreak/>
        <w:drawing>
          <wp:inline distT="0" distB="0" distL="0" distR="0" wp14:anchorId="3B364AF9" wp14:editId="2CE6F944">
            <wp:extent cx="3571875" cy="1781175"/>
            <wp:effectExtent l="0" t="0" r="9525" b="9525"/>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3571875" cy="1781175"/>
                    </a:xfrm>
                    <a:prstGeom prst="rect">
                      <a:avLst/>
                    </a:prstGeom>
                  </pic:spPr>
                </pic:pic>
              </a:graphicData>
            </a:graphic>
          </wp:inline>
        </w:drawing>
      </w:r>
    </w:p>
    <w:p w:rsidR="00BD2C33" w:rsidRPr="003628BA" w:rsidRDefault="00BD2C33" w:rsidP="00BD2C33">
      <w:pPr>
        <w:pStyle w:val="lgende0"/>
      </w:pPr>
      <w:bookmarkStart w:id="213" w:name="_Toc397471349"/>
      <w:r w:rsidRPr="003628BA">
        <w:t xml:space="preserve">Figure </w:t>
      </w:r>
      <w:r w:rsidRPr="003628BA">
        <w:fldChar w:fldCharType="begin"/>
      </w:r>
      <w:r w:rsidRPr="003628BA">
        <w:instrText xml:space="preserve"> SEQ Figure \* ARABIC </w:instrText>
      </w:r>
      <w:r w:rsidRPr="003628BA">
        <w:fldChar w:fldCharType="separate"/>
      </w:r>
      <w:r w:rsidR="00D43516">
        <w:rPr>
          <w:noProof/>
        </w:rPr>
        <w:t>4</w:t>
      </w:r>
      <w:r w:rsidRPr="003628BA">
        <w:fldChar w:fldCharType="end"/>
      </w:r>
      <w:r w:rsidRPr="003628BA">
        <w:t xml:space="preserve"> : détails de paramétrage de la carte VMnet1</w:t>
      </w:r>
      <w:bookmarkEnd w:id="213"/>
    </w:p>
    <w:p w:rsidR="00BD2C33" w:rsidRPr="00C258F8" w:rsidRDefault="00BD2C33" w:rsidP="00BD2C33">
      <w:pPr>
        <w:pStyle w:val="Normale"/>
        <w:tabs>
          <w:tab w:val="left" w:pos="9600"/>
        </w:tabs>
      </w:pPr>
      <w:r>
        <w:t>Et pou</w:t>
      </w:r>
      <w:r w:rsidR="000443C2">
        <w:t>r chaque machine installé sur VM</w:t>
      </w:r>
      <w:r>
        <w:t>ware (et même pour l’EON )</w:t>
      </w:r>
      <w:r w:rsidR="000443C2">
        <w:t xml:space="preserve"> </w:t>
      </w:r>
      <w:r>
        <w:t xml:space="preserve">on clique sur cette icone </w:t>
      </w:r>
      <w:r>
        <w:rPr>
          <w:noProof/>
          <w:lang w:eastAsia="fr-FR"/>
        </w:rPr>
        <w:drawing>
          <wp:inline distT="0" distB="0" distL="0" distR="0" wp14:anchorId="33F57222" wp14:editId="6A284051">
            <wp:extent cx="200025" cy="228600"/>
            <wp:effectExtent l="0" t="0" r="9525" b="0"/>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0025" cy="228600"/>
                    </a:xfrm>
                    <a:prstGeom prst="rect">
                      <a:avLst/>
                    </a:prstGeom>
                  </pic:spPr>
                </pic:pic>
              </a:graphicData>
            </a:graphic>
          </wp:inline>
        </w:drawing>
      </w:r>
      <w:r>
        <w:t xml:space="preserve"> à droite et en bas en choisit </w:t>
      </w:r>
      <w:r w:rsidRPr="00C258F8">
        <w:rPr>
          <w:b/>
          <w:bCs/>
        </w:rPr>
        <w:t>settings</w:t>
      </w:r>
      <w:r>
        <w:t xml:space="preserve"> et puis on coche </w:t>
      </w:r>
      <w:r w:rsidRPr="00C258F8">
        <w:rPr>
          <w:b/>
          <w:bCs/>
        </w:rPr>
        <w:t>Custom : Specific virtual network</w:t>
      </w:r>
      <w:r>
        <w:rPr>
          <w:b/>
          <w:bCs/>
        </w:rPr>
        <w:t xml:space="preserve"> </w:t>
      </w:r>
      <w:r>
        <w:t xml:space="preserve">en choisissant </w:t>
      </w:r>
      <w:r w:rsidRPr="00C258F8">
        <w:rPr>
          <w:b/>
          <w:bCs/>
        </w:rPr>
        <w:t>VMnet1(Host-Only)</w:t>
      </w:r>
      <w:r>
        <w:rPr>
          <w:b/>
          <w:bCs/>
        </w:rPr>
        <w:t xml:space="preserve"> </w:t>
      </w:r>
      <w:r>
        <w:t>et puis on valide par OK.</w:t>
      </w:r>
    </w:p>
    <w:p w:rsidR="00BD2C33" w:rsidRDefault="00BD2C33" w:rsidP="00BD2C33">
      <w:pPr>
        <w:pStyle w:val="Normale"/>
        <w:ind w:firstLine="0"/>
        <w:jc w:val="center"/>
      </w:pPr>
      <w:r>
        <w:rPr>
          <w:noProof/>
          <w:lang w:eastAsia="fr-FR"/>
        </w:rPr>
        <w:drawing>
          <wp:inline distT="0" distB="0" distL="0" distR="0" wp14:anchorId="25384595" wp14:editId="7AD23D04">
            <wp:extent cx="5657796" cy="3577390"/>
            <wp:effectExtent l="0" t="0" r="635" b="4445"/>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61054" cy="3579450"/>
                    </a:xfrm>
                    <a:prstGeom prst="rect">
                      <a:avLst/>
                    </a:prstGeom>
                  </pic:spPr>
                </pic:pic>
              </a:graphicData>
            </a:graphic>
          </wp:inline>
        </w:drawing>
      </w:r>
    </w:p>
    <w:p w:rsidR="00BD2C33" w:rsidRPr="003628BA" w:rsidRDefault="00BD2C33" w:rsidP="00BD2C33">
      <w:pPr>
        <w:pStyle w:val="lgende0"/>
      </w:pPr>
      <w:bookmarkStart w:id="214" w:name="_Toc397471350"/>
      <w:r w:rsidRPr="003628BA">
        <w:t xml:space="preserve">Figure </w:t>
      </w:r>
      <w:r w:rsidRPr="003628BA">
        <w:fldChar w:fldCharType="begin"/>
      </w:r>
      <w:r w:rsidRPr="003628BA">
        <w:instrText xml:space="preserve"> SEQ Figure \* ARABIC </w:instrText>
      </w:r>
      <w:r w:rsidRPr="003628BA">
        <w:fldChar w:fldCharType="separate"/>
      </w:r>
      <w:r w:rsidR="00D43516">
        <w:rPr>
          <w:noProof/>
        </w:rPr>
        <w:t>5</w:t>
      </w:r>
      <w:r w:rsidRPr="003628BA">
        <w:fldChar w:fldCharType="end"/>
      </w:r>
      <w:r w:rsidRPr="003628BA">
        <w:t xml:space="preserve"> : Configuration des paramètres réseaux de VMware</w:t>
      </w:r>
      <w:bookmarkEnd w:id="214"/>
    </w:p>
    <w:p w:rsidR="00BD2C33" w:rsidRDefault="00143132" w:rsidP="00143132">
      <w:pPr>
        <w:pStyle w:val="Normale"/>
      </w:pPr>
      <w:r>
        <w:t>Ce n’est</w:t>
      </w:r>
      <w:r w:rsidR="00BD2C33">
        <w:t xml:space="preserve"> pas encore terminé on attribue une adresse IP appartenant à ce réseau à l’interface de chaque machine </w:t>
      </w:r>
      <w:r>
        <w:t>i</w:t>
      </w:r>
      <w:r w:rsidR="00BD2C33">
        <w:t xml:space="preserve">nstallé sur le VMware en modifiant le fichier /etc/newtork/interfaces pour linux et en ajoutent l’@IP manuellement dans les propriétés réseau pour </w:t>
      </w:r>
      <w:r w:rsidR="000443C2">
        <w:t>Windows</w:t>
      </w:r>
      <w:r w:rsidR="00BD2C33">
        <w:t>.</w:t>
      </w:r>
    </w:p>
    <w:p w:rsidR="00567C60" w:rsidRPr="00F3096F" w:rsidRDefault="00567C60" w:rsidP="00F3096F">
      <w:pPr>
        <w:pStyle w:val="chapn2"/>
      </w:pPr>
      <w:bookmarkStart w:id="215" w:name="_Toc397474454"/>
      <w:bookmarkStart w:id="216" w:name="_Toc397474532"/>
      <w:bookmarkStart w:id="217" w:name="_Toc397476962"/>
      <w:r w:rsidRPr="00F3096F">
        <w:t>Installation de la solution</w:t>
      </w:r>
      <w:bookmarkEnd w:id="215"/>
      <w:bookmarkEnd w:id="216"/>
      <w:bookmarkEnd w:id="217"/>
    </w:p>
    <w:p w:rsidR="00567C60" w:rsidRDefault="00567C60" w:rsidP="00567C60">
      <w:r>
        <w:t>Dans notre machien virtuelle VMware On choisit File/New/VirtualMachine</w:t>
      </w:r>
    </w:p>
    <w:p w:rsidR="00567C60" w:rsidRDefault="00567C60" w:rsidP="00567C60">
      <w:r>
        <w:lastRenderedPageBreak/>
        <w:t xml:space="preserve">On choisit l’emplacement du fichier d’extension .iso téléchargé depuis le site officiel </w:t>
      </w:r>
      <w:r w:rsidR="000443C2">
        <w:t>de l’EON</w:t>
      </w:r>
      <w:r>
        <w:t xml:space="preserve"> puis suivant, pour le type du système d’exploitation on choisit autre et autre aussi pour la version, un clic sur suivant nous ramène à la fenêtre suivante :</w:t>
      </w:r>
    </w:p>
    <w:p w:rsidR="00567C60" w:rsidRDefault="00567C60" w:rsidP="00567C60">
      <w:pPr>
        <w:tabs>
          <w:tab w:val="left" w:pos="7035"/>
        </w:tabs>
        <w:ind w:firstLine="0"/>
        <w:jc w:val="center"/>
        <w:rPr>
          <w:b/>
          <w:bCs/>
          <w:sz w:val="36"/>
          <w:szCs w:val="36"/>
        </w:rPr>
      </w:pPr>
      <w:r>
        <w:rPr>
          <w:noProof/>
          <w:lang w:eastAsia="fr-FR"/>
        </w:rPr>
        <w:drawing>
          <wp:inline distT="0" distB="0" distL="0" distR="0" wp14:anchorId="6E7BC520" wp14:editId="1D465470">
            <wp:extent cx="5760720" cy="429133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720" cy="4291330"/>
                    </a:xfrm>
                    <a:prstGeom prst="rect">
                      <a:avLst/>
                    </a:prstGeom>
                  </pic:spPr>
                </pic:pic>
              </a:graphicData>
            </a:graphic>
          </wp:inline>
        </w:drawing>
      </w:r>
    </w:p>
    <w:p w:rsidR="003628BA" w:rsidRDefault="003628BA" w:rsidP="003628BA">
      <w:pPr>
        <w:pStyle w:val="lgende0"/>
        <w:rPr>
          <w:sz w:val="36"/>
          <w:szCs w:val="36"/>
        </w:rPr>
      </w:pPr>
      <w:bookmarkStart w:id="218" w:name="_Toc397471351"/>
      <w:r>
        <w:t xml:space="preserve">Figure </w:t>
      </w:r>
      <w:r>
        <w:fldChar w:fldCharType="begin"/>
      </w:r>
      <w:r>
        <w:instrText xml:space="preserve"> SEQ Figure \* ARABIC </w:instrText>
      </w:r>
      <w:r>
        <w:fldChar w:fldCharType="separate"/>
      </w:r>
      <w:r w:rsidR="00D43516">
        <w:rPr>
          <w:noProof/>
        </w:rPr>
        <w:t>6</w:t>
      </w:r>
      <w:r>
        <w:fldChar w:fldCharType="end"/>
      </w:r>
      <w:r>
        <w:t xml:space="preserve"> : page de </w:t>
      </w:r>
      <w:r w:rsidR="000443C2">
        <w:t>démarrage</w:t>
      </w:r>
      <w:r>
        <w:t xml:space="preserve"> de l'</w:t>
      </w:r>
      <w:r w:rsidR="000443C2">
        <w:t>installation</w:t>
      </w:r>
      <w:r>
        <w:t xml:space="preserve"> de </w:t>
      </w:r>
      <w:bookmarkEnd w:id="218"/>
      <w:r w:rsidR="000443C2">
        <w:t>l’EON</w:t>
      </w:r>
    </w:p>
    <w:p w:rsidR="00567C60" w:rsidRDefault="00567C60" w:rsidP="00567C60">
      <w:r>
        <w:t xml:space="preserve">Puis on tape entrer, juste après on passe au choix du langage : on </w:t>
      </w:r>
      <w:r w:rsidR="000443C2">
        <w:t>met</w:t>
      </w:r>
      <w:r>
        <w:t xml:space="preserve"> « french » et pour le type du clavier on </w:t>
      </w:r>
      <w:r w:rsidR="000443C2">
        <w:t>met</w:t>
      </w:r>
      <w:r>
        <w:t xml:space="preserve"> « fr-latin1 ».</w:t>
      </w:r>
    </w:p>
    <w:p w:rsidR="00567C60" w:rsidRDefault="00567C60" w:rsidP="00567C60">
      <w:r>
        <w:t xml:space="preserve">Et </w:t>
      </w:r>
      <w:r w:rsidR="000443C2">
        <w:t>voilà</w:t>
      </w:r>
      <w:r>
        <w:t xml:space="preserve"> la page suivant s’affiche :</w:t>
      </w:r>
    </w:p>
    <w:p w:rsidR="00567C60" w:rsidRDefault="00567C60" w:rsidP="00567C60">
      <w:pPr>
        <w:ind w:firstLine="0"/>
        <w:jc w:val="center"/>
      </w:pPr>
      <w:r>
        <w:rPr>
          <w:noProof/>
          <w:lang w:eastAsia="fr-FR"/>
        </w:rPr>
        <w:lastRenderedPageBreak/>
        <w:drawing>
          <wp:inline distT="0" distB="0" distL="0" distR="0" wp14:anchorId="2E221140" wp14:editId="6BFC7F71">
            <wp:extent cx="5086982" cy="3092450"/>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89425" cy="3093935"/>
                    </a:xfrm>
                    <a:prstGeom prst="rect">
                      <a:avLst/>
                    </a:prstGeom>
                  </pic:spPr>
                </pic:pic>
              </a:graphicData>
            </a:graphic>
          </wp:inline>
        </w:drawing>
      </w:r>
    </w:p>
    <w:p w:rsidR="003628BA" w:rsidRDefault="003628BA" w:rsidP="003628BA">
      <w:pPr>
        <w:pStyle w:val="lgende0"/>
      </w:pPr>
      <w:bookmarkStart w:id="219" w:name="_Toc397471352"/>
      <w:r>
        <w:t xml:space="preserve">Figure </w:t>
      </w:r>
      <w:r>
        <w:fldChar w:fldCharType="begin"/>
      </w:r>
      <w:r>
        <w:instrText xml:space="preserve"> SEQ Figure \* ARABIC </w:instrText>
      </w:r>
      <w:r>
        <w:fldChar w:fldCharType="separate"/>
      </w:r>
      <w:r w:rsidR="00D43516">
        <w:rPr>
          <w:noProof/>
        </w:rPr>
        <w:t>7</w:t>
      </w:r>
      <w:r>
        <w:fldChar w:fldCharType="end"/>
      </w:r>
      <w:r>
        <w:t xml:space="preserve"> : suite de l'installation de l'EON</w:t>
      </w:r>
      <w:bookmarkEnd w:id="219"/>
    </w:p>
    <w:p w:rsidR="00567C60" w:rsidRDefault="00567C60" w:rsidP="00567C60">
      <w:r>
        <w:t>On Clique sur </w:t>
      </w:r>
      <w:r w:rsidRPr="00E65A0B">
        <w:t>Suivant</w:t>
      </w:r>
      <w:r>
        <w:t>, un message d'avertissement concernant le formatage du disque dur</w:t>
      </w:r>
      <w:r w:rsidR="003628BA">
        <w:t xml:space="preserve"> </w:t>
      </w:r>
      <w:r>
        <w:t>(virtuel), s’affiche on choisit oui.</w:t>
      </w:r>
    </w:p>
    <w:p w:rsidR="00567C60" w:rsidRPr="00E65A0B" w:rsidRDefault="00567C60" w:rsidP="00567C60">
      <w:r>
        <w:t xml:space="preserve">Puis suivant, </w:t>
      </w:r>
      <w:r w:rsidRPr="00E65A0B">
        <w:t>on trouve une demande de confirmation du partitionnement on choisit oui.</w:t>
      </w:r>
    </w:p>
    <w:p w:rsidR="00567C60" w:rsidRDefault="00567C60" w:rsidP="00567C60">
      <w:pPr>
        <w:rPr>
          <w:shd w:val="clear" w:color="auto" w:fill="FFFFFF"/>
        </w:rPr>
      </w:pPr>
      <w:r>
        <w:rPr>
          <w:shd w:val="clear" w:color="auto" w:fill="FFFFFF"/>
        </w:rPr>
        <w:t xml:space="preserve">Nous avons maintenant la fenêtre de configuration réseau, qu’on doit configurer en entrant une adresse ip statique pour eth0, ainsi que le nom d’hôte (serveur EON), la </w:t>
      </w:r>
      <w:r w:rsidR="000443C2">
        <w:rPr>
          <w:shd w:val="clear" w:color="auto" w:fill="FFFFFF"/>
        </w:rPr>
        <w:t>passerelle</w:t>
      </w:r>
      <w:r>
        <w:rPr>
          <w:shd w:val="clear" w:color="auto" w:fill="FFFFFF"/>
        </w:rPr>
        <w:t xml:space="preserve"> et le DNS.</w:t>
      </w:r>
    </w:p>
    <w:p w:rsidR="00567C60" w:rsidRDefault="00567C60" w:rsidP="00567C60">
      <w:pPr>
        <w:jc w:val="center"/>
        <w:rPr>
          <w:rFonts w:ascii="Arial" w:hAnsi="Arial" w:cs="Arial"/>
          <w:color w:val="555555"/>
          <w:sz w:val="20"/>
          <w:szCs w:val="20"/>
          <w:shd w:val="clear" w:color="auto" w:fill="FFFFFF"/>
        </w:rPr>
      </w:pPr>
      <w:r>
        <w:rPr>
          <w:b/>
          <w:bCs/>
          <w:noProof/>
          <w:sz w:val="36"/>
          <w:szCs w:val="36"/>
          <w:lang w:eastAsia="fr-FR"/>
        </w:rPr>
        <w:lastRenderedPageBreak/>
        <w:drawing>
          <wp:inline distT="0" distB="0" distL="0" distR="0" wp14:anchorId="50B1FEEC" wp14:editId="578D7ABA">
            <wp:extent cx="5760720" cy="4410075"/>
            <wp:effectExtent l="0" t="0" r="0" b="952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7.PNG"/>
                    <pic:cNvPicPr/>
                  </pic:nvPicPr>
                  <pic:blipFill>
                    <a:blip r:embed="rId26">
                      <a:extLst>
                        <a:ext uri="{28A0092B-C50C-407E-A947-70E740481C1C}">
                          <a14:useLocalDpi xmlns:a14="http://schemas.microsoft.com/office/drawing/2010/main" val="0"/>
                        </a:ext>
                      </a:extLst>
                    </a:blip>
                    <a:stretch>
                      <a:fillRect/>
                    </a:stretch>
                  </pic:blipFill>
                  <pic:spPr>
                    <a:xfrm>
                      <a:off x="0" y="0"/>
                      <a:ext cx="5760720" cy="4410075"/>
                    </a:xfrm>
                    <a:prstGeom prst="rect">
                      <a:avLst/>
                    </a:prstGeom>
                  </pic:spPr>
                </pic:pic>
              </a:graphicData>
            </a:graphic>
          </wp:inline>
        </w:drawing>
      </w:r>
    </w:p>
    <w:p w:rsidR="003628BA" w:rsidRDefault="003628BA" w:rsidP="003628BA">
      <w:pPr>
        <w:pStyle w:val="lgende0"/>
        <w:rPr>
          <w:rFonts w:ascii="Arial" w:hAnsi="Arial" w:cs="Arial"/>
          <w:color w:val="555555"/>
          <w:sz w:val="20"/>
          <w:szCs w:val="20"/>
          <w:shd w:val="clear" w:color="auto" w:fill="FFFFFF"/>
        </w:rPr>
      </w:pPr>
      <w:bookmarkStart w:id="220" w:name="_Toc397471353"/>
      <w:r>
        <w:t xml:space="preserve">Figure </w:t>
      </w:r>
      <w:r>
        <w:fldChar w:fldCharType="begin"/>
      </w:r>
      <w:r>
        <w:instrText xml:space="preserve"> SEQ Figure \* ARABIC </w:instrText>
      </w:r>
      <w:r>
        <w:fldChar w:fldCharType="separate"/>
      </w:r>
      <w:r w:rsidR="00D43516">
        <w:rPr>
          <w:noProof/>
        </w:rPr>
        <w:t>8</w:t>
      </w:r>
      <w:r>
        <w:fldChar w:fldCharType="end"/>
      </w:r>
      <w:r>
        <w:t xml:space="preserve"> : </w:t>
      </w:r>
      <w:r w:rsidR="000443C2">
        <w:t>paramétrage</w:t>
      </w:r>
      <w:r>
        <w:t xml:space="preserve"> des périphériques réseau pour EON</w:t>
      </w:r>
      <w:bookmarkEnd w:id="220"/>
    </w:p>
    <w:p w:rsidR="00567C60" w:rsidRDefault="00567C60" w:rsidP="00567C60">
      <w:pPr>
        <w:rPr>
          <w:shd w:val="clear" w:color="auto" w:fill="FFFFFF"/>
        </w:rPr>
      </w:pPr>
      <w:r>
        <w:rPr>
          <w:shd w:val="clear" w:color="auto" w:fill="FFFFFF"/>
        </w:rPr>
        <w:t>On choisit la région Afrique/Casablanca et on coche horloge système en UTC et puis suivant.</w:t>
      </w:r>
    </w:p>
    <w:p w:rsidR="00567C60" w:rsidRDefault="00567C60" w:rsidP="00567C60">
      <w:pPr>
        <w:rPr>
          <w:shd w:val="clear" w:color="auto" w:fill="FFFFFF"/>
        </w:rPr>
      </w:pPr>
      <w:r>
        <w:rPr>
          <w:shd w:val="clear" w:color="auto" w:fill="FFFFFF"/>
        </w:rPr>
        <w:t xml:space="preserve">Cette </w:t>
      </w:r>
      <w:r w:rsidR="000443C2">
        <w:rPr>
          <w:shd w:val="clear" w:color="auto" w:fill="FFFFFF"/>
        </w:rPr>
        <w:t>fois une</w:t>
      </w:r>
      <w:r>
        <w:rPr>
          <w:shd w:val="clear" w:color="auto" w:fill="FFFFFF"/>
        </w:rPr>
        <w:t xml:space="preserve"> </w:t>
      </w:r>
      <w:r w:rsidR="000443C2">
        <w:rPr>
          <w:shd w:val="clear" w:color="auto" w:fill="FFFFFF"/>
        </w:rPr>
        <w:t>fenêtre</w:t>
      </w:r>
      <w:r>
        <w:rPr>
          <w:shd w:val="clear" w:color="auto" w:fill="FFFFFF"/>
        </w:rPr>
        <w:t xml:space="preserve"> de choix du mot de passe pour l’utilisateur root s’ouvre, on tape un mot de passe et on clique sur</w:t>
      </w:r>
      <w:r>
        <w:rPr>
          <w:rStyle w:val="apple-converted-space"/>
          <w:rFonts w:ascii="Arial" w:hAnsi="Arial" w:cs="Arial"/>
          <w:color w:val="555555"/>
          <w:sz w:val="20"/>
          <w:szCs w:val="20"/>
          <w:shd w:val="clear" w:color="auto" w:fill="FFFFFF"/>
        </w:rPr>
        <w:t> </w:t>
      </w:r>
      <w:r w:rsidRPr="00E65A0B">
        <w:t>Suivant</w:t>
      </w:r>
      <w:r>
        <w:rPr>
          <w:shd w:val="clear" w:color="auto" w:fill="FFFFFF"/>
        </w:rPr>
        <w:t xml:space="preserve">. </w:t>
      </w:r>
    </w:p>
    <w:p w:rsidR="00567C60" w:rsidRDefault="00567C60" w:rsidP="00567C60">
      <w:pPr>
        <w:ind w:firstLine="0"/>
        <w:jc w:val="center"/>
        <w:rPr>
          <w:rFonts w:ascii="Arial" w:hAnsi="Arial" w:cs="Arial"/>
          <w:color w:val="555555"/>
          <w:sz w:val="20"/>
          <w:szCs w:val="20"/>
          <w:shd w:val="clear" w:color="auto" w:fill="FFFFFF"/>
        </w:rPr>
      </w:pPr>
      <w:r>
        <w:rPr>
          <w:b/>
          <w:bCs/>
          <w:noProof/>
          <w:sz w:val="36"/>
          <w:szCs w:val="36"/>
          <w:lang w:eastAsia="fr-FR"/>
        </w:rPr>
        <w:drawing>
          <wp:inline distT="0" distB="0" distL="0" distR="0" wp14:anchorId="69AA06FD" wp14:editId="3ADAF472">
            <wp:extent cx="5760720" cy="2952750"/>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PNG"/>
                    <pic:cNvPicPr/>
                  </pic:nvPicPr>
                  <pic:blipFill>
                    <a:blip r:embed="rId27">
                      <a:extLst>
                        <a:ext uri="{28A0092B-C50C-407E-A947-70E740481C1C}">
                          <a14:useLocalDpi xmlns:a14="http://schemas.microsoft.com/office/drawing/2010/main" val="0"/>
                        </a:ext>
                      </a:extLst>
                    </a:blip>
                    <a:stretch>
                      <a:fillRect/>
                    </a:stretch>
                  </pic:blipFill>
                  <pic:spPr>
                    <a:xfrm>
                      <a:off x="0" y="0"/>
                      <a:ext cx="5760720" cy="2952750"/>
                    </a:xfrm>
                    <a:prstGeom prst="rect">
                      <a:avLst/>
                    </a:prstGeom>
                  </pic:spPr>
                </pic:pic>
              </a:graphicData>
            </a:graphic>
          </wp:inline>
        </w:drawing>
      </w:r>
    </w:p>
    <w:p w:rsidR="003628BA" w:rsidRDefault="003628BA" w:rsidP="003628BA">
      <w:pPr>
        <w:pStyle w:val="lgende0"/>
        <w:rPr>
          <w:rFonts w:ascii="Arial" w:hAnsi="Arial" w:cs="Arial"/>
          <w:color w:val="555555"/>
          <w:sz w:val="20"/>
          <w:szCs w:val="20"/>
          <w:shd w:val="clear" w:color="auto" w:fill="FFFFFF"/>
        </w:rPr>
      </w:pPr>
      <w:bookmarkStart w:id="221" w:name="_Toc397471354"/>
      <w:r>
        <w:t xml:space="preserve">Figure </w:t>
      </w:r>
      <w:r>
        <w:fldChar w:fldCharType="begin"/>
      </w:r>
      <w:r>
        <w:instrText xml:space="preserve"> SEQ Figure \* ARABIC </w:instrText>
      </w:r>
      <w:r>
        <w:fldChar w:fldCharType="separate"/>
      </w:r>
      <w:r w:rsidR="00D43516">
        <w:rPr>
          <w:noProof/>
        </w:rPr>
        <w:t>9</w:t>
      </w:r>
      <w:r>
        <w:fldChar w:fldCharType="end"/>
      </w:r>
      <w:r>
        <w:t xml:space="preserve"> : choix des </w:t>
      </w:r>
      <w:r w:rsidR="000443C2">
        <w:t>services</w:t>
      </w:r>
      <w:r>
        <w:t xml:space="preserve"> à install</w:t>
      </w:r>
      <w:bookmarkEnd w:id="221"/>
      <w:r w:rsidR="000443C2">
        <w:t>er</w:t>
      </w:r>
    </w:p>
    <w:p w:rsidR="003628BA" w:rsidRDefault="003628BA" w:rsidP="00567C60">
      <w:pPr>
        <w:ind w:firstLine="0"/>
        <w:jc w:val="center"/>
        <w:rPr>
          <w:rFonts w:ascii="Arial" w:hAnsi="Arial" w:cs="Arial"/>
          <w:color w:val="555555"/>
          <w:sz w:val="20"/>
          <w:szCs w:val="20"/>
          <w:shd w:val="clear" w:color="auto" w:fill="FFFFFF"/>
        </w:rPr>
      </w:pPr>
    </w:p>
    <w:p w:rsidR="00567C60" w:rsidRDefault="00567C60" w:rsidP="00567C60">
      <w:pPr>
        <w:rPr>
          <w:shd w:val="clear" w:color="auto" w:fill="FFFFFF"/>
        </w:rPr>
      </w:pPr>
      <w:r>
        <w:rPr>
          <w:shd w:val="clear" w:color="auto" w:fill="FFFFFF"/>
        </w:rPr>
        <w:t xml:space="preserve">pour cette nouvelle fenêtre en coche tous les service pour les deux choix EON supervision et EON Production, </w:t>
      </w:r>
      <w:r w:rsidR="000443C2">
        <w:rPr>
          <w:shd w:val="clear" w:color="auto" w:fill="FFFFFF"/>
        </w:rPr>
        <w:t>puis suivant</w:t>
      </w:r>
      <w:r>
        <w:rPr>
          <w:shd w:val="clear" w:color="auto" w:fill="FFFFFF"/>
        </w:rPr>
        <w:t>.</w:t>
      </w:r>
    </w:p>
    <w:p w:rsidR="00567C60" w:rsidRDefault="00567C60" w:rsidP="00567C60">
      <w:pPr>
        <w:rPr>
          <w:shd w:val="clear" w:color="auto" w:fill="FFFFFF"/>
        </w:rPr>
      </w:pPr>
      <w:r>
        <w:rPr>
          <w:shd w:val="clear" w:color="auto" w:fill="FFFFFF"/>
        </w:rPr>
        <w:t>Maintenant, il faut attendre la fin de l’installation, et le temps restant est affiché sur l’écran.</w:t>
      </w:r>
    </w:p>
    <w:p w:rsidR="00567C60" w:rsidRDefault="00567C60" w:rsidP="00567C60">
      <w:pPr>
        <w:rPr>
          <w:shd w:val="clear" w:color="auto" w:fill="FFFFFF"/>
        </w:rPr>
      </w:pPr>
      <w:r w:rsidRPr="00E75CB6">
        <w:rPr>
          <w:shd w:val="clear" w:color="auto" w:fill="FFFFFF"/>
        </w:rPr>
        <w:t>Et  enfin,  à  la  fin  de  l’installation  nous  arrivons  sur  la  page  de démarrage du serveur EON qui nous renseigne  l’IP  de notre serveur pour pouvoir le joindre à l’aide d’un navigateur we</w:t>
      </w:r>
      <w:r>
        <w:rPr>
          <w:shd w:val="clear" w:color="auto" w:fill="FFFFFF"/>
        </w:rPr>
        <w:t>b.</w:t>
      </w:r>
    </w:p>
    <w:p w:rsidR="00567C60" w:rsidRPr="00F3096F" w:rsidRDefault="00567C60" w:rsidP="00F3096F">
      <w:pPr>
        <w:pStyle w:val="chapn2"/>
      </w:pPr>
      <w:bookmarkStart w:id="222" w:name="_Toc397474455"/>
      <w:bookmarkStart w:id="223" w:name="_Toc397474533"/>
      <w:bookmarkStart w:id="224" w:name="_Toc397476963"/>
      <w:r w:rsidRPr="00F3096F">
        <w:t xml:space="preserve">Configuration de </w:t>
      </w:r>
      <w:r w:rsidR="00803AAF">
        <w:t>l’</w:t>
      </w:r>
      <w:r w:rsidR="00A57313">
        <w:t>SNMP</w:t>
      </w:r>
      <w:r w:rsidRPr="00F3096F">
        <w:t> :</w:t>
      </w:r>
      <w:bookmarkEnd w:id="222"/>
      <w:bookmarkEnd w:id="223"/>
      <w:bookmarkEnd w:id="224"/>
    </w:p>
    <w:p w:rsidR="00567C60" w:rsidRPr="004A4FC5" w:rsidRDefault="00567C60" w:rsidP="004A4FC5">
      <w:pPr>
        <w:rPr>
          <w:shd w:val="clear" w:color="auto" w:fill="FFFFFF"/>
        </w:rPr>
      </w:pPr>
      <w:r>
        <w:rPr>
          <w:shd w:val="clear" w:color="auto" w:fill="FFFFFF"/>
        </w:rPr>
        <w:t xml:space="preserve">Avant de </w:t>
      </w:r>
      <w:r w:rsidR="00A57313">
        <w:rPr>
          <w:shd w:val="clear" w:color="auto" w:fill="FFFFFF"/>
        </w:rPr>
        <w:t>commencer</w:t>
      </w:r>
      <w:r>
        <w:rPr>
          <w:shd w:val="clear" w:color="auto" w:fill="FFFFFF"/>
        </w:rPr>
        <w:t xml:space="preserve"> la configuration de l’EON il faut ajouter le Protocole SNMP dans </w:t>
      </w:r>
      <w:r w:rsidR="00FC0FEA">
        <w:rPr>
          <w:shd w:val="clear" w:color="auto" w:fill="FFFFFF"/>
        </w:rPr>
        <w:t>toutes les machines</w:t>
      </w:r>
      <w:r>
        <w:rPr>
          <w:shd w:val="clear" w:color="auto" w:fill="FFFFFF"/>
        </w:rPr>
        <w:t xml:space="preserve"> clients.</w:t>
      </w:r>
    </w:p>
    <w:p w:rsidR="004A4FC5" w:rsidRDefault="004A4FC5" w:rsidP="004A4FC5">
      <w:pPr>
        <w:rPr>
          <w:sz w:val="40"/>
          <w:szCs w:val="36"/>
          <w:shd w:val="clear" w:color="auto" w:fill="FFFFFF"/>
        </w:rPr>
      </w:pPr>
      <w:r w:rsidRPr="004A4FC5">
        <w:rPr>
          <w:b/>
          <w:bCs/>
          <w:i/>
          <w:iCs/>
          <w:color w:val="000000"/>
          <w:sz w:val="26"/>
          <w:szCs w:val="26"/>
          <w:bdr w:val="none" w:sz="0" w:space="0" w:color="auto" w:frame="1"/>
          <w:shd w:val="clear" w:color="auto" w:fill="FFFFFF"/>
        </w:rPr>
        <w:t>Simple Network Management Protocol</w:t>
      </w:r>
      <w:r w:rsidRPr="004A4FC5">
        <w:t> (abrégé </w:t>
      </w:r>
      <w:r w:rsidRPr="004A4FC5">
        <w:rPr>
          <w:b/>
          <w:bCs/>
          <w:color w:val="000000"/>
          <w:sz w:val="26"/>
          <w:szCs w:val="26"/>
          <w:shd w:val="clear" w:color="auto" w:fill="FFFFFF"/>
        </w:rPr>
        <w:t>SNMP</w:t>
      </w:r>
      <w:r w:rsidRPr="004A4FC5">
        <w:t>), en français « protocole simple de gestion de réseau », est un </w:t>
      </w:r>
      <w:hyperlink r:id="rId28" w:tooltip="Protocole de communication" w:history="1">
        <w:r w:rsidRPr="004A4FC5">
          <w:t>protocole de communication</w:t>
        </w:r>
      </w:hyperlink>
      <w:r w:rsidRPr="004A4FC5">
        <w:t> qui permet aux administrateurs réseau de gérer les équipements du réseau, de superviser et de diagnostiquer des problèmes réseaux et matériels à distance.</w:t>
      </w:r>
    </w:p>
    <w:p w:rsidR="00A01320" w:rsidRPr="00803AAF" w:rsidRDefault="00A01320" w:rsidP="00803AAF">
      <w:pPr>
        <w:pStyle w:val="cahpn3"/>
        <w:numPr>
          <w:ilvl w:val="2"/>
          <w:numId w:val="55"/>
        </w:numPr>
        <w:rPr>
          <w:shd w:val="clear" w:color="auto" w:fill="FFFFFF"/>
        </w:rPr>
      </w:pPr>
      <w:bookmarkStart w:id="225" w:name="_Toc397474456"/>
      <w:bookmarkStart w:id="226" w:name="_Toc397474534"/>
      <w:bookmarkStart w:id="227" w:name="_Toc397476964"/>
      <w:r w:rsidRPr="00803AAF">
        <w:rPr>
          <w:shd w:val="clear" w:color="auto" w:fill="FFFFFF"/>
        </w:rPr>
        <w:t xml:space="preserve">Installation du </w:t>
      </w:r>
      <w:r w:rsidR="004A4FC5" w:rsidRPr="00803AAF">
        <w:rPr>
          <w:shd w:val="clear" w:color="auto" w:fill="FFFFFF"/>
        </w:rPr>
        <w:t>protocole</w:t>
      </w:r>
      <w:r w:rsidRPr="00803AAF">
        <w:rPr>
          <w:shd w:val="clear" w:color="auto" w:fill="FFFFFF"/>
        </w:rPr>
        <w:t xml:space="preserve"> SNMP sous linux</w:t>
      </w:r>
      <w:bookmarkEnd w:id="225"/>
      <w:bookmarkEnd w:id="226"/>
      <w:bookmarkEnd w:id="227"/>
    </w:p>
    <w:p w:rsidR="00567C60" w:rsidRPr="00567C60" w:rsidRDefault="00567C60" w:rsidP="00567C60">
      <w:r w:rsidRPr="00567C60">
        <w:t>Nous all</w:t>
      </w:r>
      <w:r w:rsidR="000443C2">
        <w:t xml:space="preserve">ons </w:t>
      </w:r>
      <w:r w:rsidRPr="00567C60">
        <w:t xml:space="preserve"> installer les paquets SNMP : Snmp et snmpd Sous un système linux : ouvrir une console et taper la commande : sudo apt-get install snmp snmpd</w:t>
      </w:r>
    </w:p>
    <w:p w:rsidR="00567C60" w:rsidRPr="00567C60" w:rsidRDefault="00567C60" w:rsidP="00567C60">
      <w:r w:rsidRPr="00567C60">
        <w:t>Ensuite nous allons éditer le fichier snmpd.conf avec la commande :</w:t>
      </w:r>
    </w:p>
    <w:p w:rsidR="00567C60" w:rsidRPr="00567C60" w:rsidRDefault="00567C60" w:rsidP="00E86E24">
      <w:pPr>
        <w:numPr>
          <w:ilvl w:val="0"/>
          <w:numId w:val="18"/>
        </w:numPr>
        <w:spacing w:before="0" w:after="160"/>
        <w:contextualSpacing/>
        <w:rPr>
          <w:rFonts w:asciiTheme="minorHAnsi" w:hAnsiTheme="minorHAnsi"/>
          <w:sz w:val="22"/>
        </w:rPr>
      </w:pPr>
      <w:r w:rsidRPr="00567C60">
        <w:rPr>
          <w:rFonts w:asciiTheme="minorHAnsi" w:hAnsiTheme="minorHAnsi"/>
          <w:sz w:val="22"/>
        </w:rPr>
        <w:t>Sudo nano /etc/snmp/snmpd.conf</w:t>
      </w:r>
    </w:p>
    <w:p w:rsidR="00567C60" w:rsidRPr="00567C60" w:rsidRDefault="00567C60" w:rsidP="00567C60">
      <w:r w:rsidRPr="00567C60">
        <w:t>Et rentrer les paramètres suivant :</w:t>
      </w:r>
    </w:p>
    <w:p w:rsidR="00567C60" w:rsidRPr="00567C60" w:rsidRDefault="00567C60" w:rsidP="00567C60">
      <w:pPr>
        <w:spacing w:before="0" w:after="160" w:line="240" w:lineRule="auto"/>
        <w:ind w:left="1004" w:firstLine="0"/>
        <w:contextualSpacing/>
        <w:rPr>
          <w:rFonts w:asciiTheme="minorHAnsi" w:hAnsiTheme="minorHAnsi"/>
          <w:color w:val="FFFFFF" w:themeColor="background1"/>
          <w:sz w:val="22"/>
          <w:highlight w:val="black"/>
          <w:lang w:val="en-US"/>
        </w:rPr>
      </w:pPr>
      <w:r w:rsidRPr="00567C60">
        <w:rPr>
          <w:rFonts w:asciiTheme="minorHAnsi" w:hAnsiTheme="minorHAnsi"/>
          <w:color w:val="FFFFFF" w:themeColor="background1"/>
          <w:sz w:val="22"/>
          <w:highlight w:val="black"/>
          <w:lang w:val="en-US"/>
        </w:rPr>
        <w:t xml:space="preserve">#com2sec paranoid default public                </w:t>
      </w:r>
    </w:p>
    <w:p w:rsidR="00567C60" w:rsidRPr="00567C60" w:rsidRDefault="00567C60" w:rsidP="00567C60">
      <w:pPr>
        <w:spacing w:before="0" w:after="160" w:line="240" w:lineRule="auto"/>
        <w:ind w:left="1004" w:firstLine="0"/>
        <w:contextualSpacing/>
        <w:rPr>
          <w:rFonts w:asciiTheme="minorHAnsi" w:hAnsiTheme="minorHAnsi"/>
          <w:color w:val="FFFFFF" w:themeColor="background1"/>
          <w:sz w:val="22"/>
          <w:highlight w:val="black"/>
          <w:lang w:val="en-US"/>
        </w:rPr>
      </w:pPr>
      <w:r w:rsidRPr="00567C60">
        <w:rPr>
          <w:rFonts w:asciiTheme="minorHAnsi" w:hAnsiTheme="minorHAnsi"/>
          <w:color w:val="FFFFFF" w:themeColor="background1"/>
          <w:sz w:val="22"/>
          <w:highlight w:val="black"/>
          <w:lang w:val="en-US"/>
        </w:rPr>
        <w:t xml:space="preserve">#com2sec readonly default public                </w:t>
      </w:r>
    </w:p>
    <w:p w:rsidR="00567C60" w:rsidRPr="00567C60" w:rsidRDefault="00567C60" w:rsidP="00567C60">
      <w:pPr>
        <w:spacing w:before="0" w:after="160" w:line="240" w:lineRule="auto"/>
        <w:ind w:left="1004" w:firstLine="0"/>
        <w:contextualSpacing/>
        <w:rPr>
          <w:rFonts w:asciiTheme="minorHAnsi" w:hAnsiTheme="minorHAnsi"/>
          <w:color w:val="FFFFFF" w:themeColor="background1"/>
          <w:sz w:val="22"/>
        </w:rPr>
      </w:pPr>
      <w:r w:rsidRPr="00567C60">
        <w:rPr>
          <w:rFonts w:asciiTheme="minorHAnsi" w:hAnsiTheme="minorHAnsi"/>
          <w:color w:val="FFFFFF" w:themeColor="background1"/>
          <w:sz w:val="22"/>
          <w:highlight w:val="black"/>
        </w:rPr>
        <w:t>com2sec readwrite default EyesOfNetwork</w:t>
      </w:r>
    </w:p>
    <w:p w:rsidR="00567C60" w:rsidRPr="00567C60" w:rsidRDefault="00567C60" w:rsidP="00567C60">
      <w:r w:rsidRPr="00567C60">
        <w:t>Ici on autorise en lecture et écriture la communauté EyesOfNetwork</w:t>
      </w:r>
    </w:p>
    <w:p w:rsidR="00567C60" w:rsidRPr="00567C60" w:rsidRDefault="00567C60" w:rsidP="00567C60">
      <w:r w:rsidRPr="00567C60">
        <w:t>Valider les changements (ctrl+x, o, entrer).</w:t>
      </w:r>
    </w:p>
    <w:p w:rsidR="00567C60" w:rsidRPr="00567C60" w:rsidRDefault="00567C60" w:rsidP="00567C60">
      <w:r w:rsidRPr="00567C60">
        <w:t>Nous allons aussi éditer le fichier /etc/default/snmpd</w:t>
      </w:r>
    </w:p>
    <w:p w:rsidR="00567C60" w:rsidRPr="00567C60" w:rsidRDefault="00567C60" w:rsidP="00E86E24">
      <w:pPr>
        <w:numPr>
          <w:ilvl w:val="0"/>
          <w:numId w:val="19"/>
        </w:numPr>
        <w:spacing w:before="0" w:after="160"/>
        <w:contextualSpacing/>
        <w:rPr>
          <w:rFonts w:asciiTheme="minorHAnsi" w:hAnsiTheme="minorHAnsi"/>
          <w:sz w:val="22"/>
        </w:rPr>
      </w:pPr>
      <w:r w:rsidRPr="00567C60">
        <w:rPr>
          <w:rFonts w:asciiTheme="minorHAnsi" w:hAnsiTheme="minorHAnsi"/>
          <w:sz w:val="22"/>
        </w:rPr>
        <w:t>Sudo nano /etc/default/snmpd</w:t>
      </w:r>
    </w:p>
    <w:p w:rsidR="00567C60" w:rsidRPr="00567C60" w:rsidRDefault="00567C60" w:rsidP="00567C60">
      <w:r w:rsidRPr="00567C60">
        <w:t>Chercher  la  ligne,  et  remplacez  127.0.0.1  par  l'adresse  IP  de l'interface  réseau  utilisée  pour  communiquer  avec  le  serveur  de supervision (généralement l’IP de notre machine).</w:t>
      </w:r>
    </w:p>
    <w:p w:rsidR="00567C60" w:rsidRPr="00567C60" w:rsidRDefault="00567C60" w:rsidP="00567C60">
      <w:pPr>
        <w:spacing w:before="0" w:after="160"/>
        <w:rPr>
          <w:rFonts w:asciiTheme="minorHAnsi" w:hAnsiTheme="minorHAnsi"/>
          <w:color w:val="FFFFFF" w:themeColor="background1"/>
          <w:sz w:val="22"/>
          <w:lang w:val="en-US"/>
        </w:rPr>
      </w:pPr>
      <w:r w:rsidRPr="00567C60">
        <w:rPr>
          <w:rFonts w:asciiTheme="minorHAnsi" w:hAnsiTheme="minorHAnsi"/>
          <w:color w:val="FFFFFF" w:themeColor="background1"/>
          <w:sz w:val="22"/>
          <w:highlight w:val="black"/>
          <w:lang w:val="en-US"/>
        </w:rPr>
        <w:t>SNMPDOPTS='-Lsd  -Lf  /dev/null  -u  snmp  -I  -smux  -p /var/run/snmpd.pid 127.0.0.1</w:t>
      </w:r>
    </w:p>
    <w:p w:rsidR="00567C60" w:rsidRPr="00567C60" w:rsidRDefault="00567C60" w:rsidP="00567C60">
      <w:r w:rsidRPr="00567C60">
        <w:t>Redémarrer le service SNMP</w:t>
      </w:r>
    </w:p>
    <w:p w:rsidR="00567C60" w:rsidRPr="00567C60" w:rsidRDefault="00567C60" w:rsidP="00567C60">
      <w:pPr>
        <w:spacing w:before="0" w:after="160"/>
        <w:rPr>
          <w:rFonts w:asciiTheme="minorHAnsi" w:hAnsiTheme="minorHAnsi"/>
          <w:color w:val="FFFFFF" w:themeColor="background1"/>
          <w:sz w:val="22"/>
        </w:rPr>
      </w:pPr>
      <w:r w:rsidRPr="00567C60">
        <w:rPr>
          <w:rFonts w:asciiTheme="minorHAnsi" w:hAnsiTheme="minorHAnsi"/>
          <w:color w:val="FFFFFF" w:themeColor="background1"/>
          <w:sz w:val="22"/>
          <w:highlight w:val="black"/>
        </w:rPr>
        <w:t>sudo /etc/init.d/snmpd restart</w:t>
      </w:r>
    </w:p>
    <w:p w:rsidR="00567C60" w:rsidRPr="00567C60" w:rsidRDefault="00567C60" w:rsidP="00567C60">
      <w:r w:rsidRPr="00567C60">
        <w:lastRenderedPageBreak/>
        <w:t>Pour tester SNMP sur le serveur linux, on rentre la commande :</w:t>
      </w:r>
    </w:p>
    <w:p w:rsidR="00567C60" w:rsidRPr="00567C60" w:rsidRDefault="00567C60" w:rsidP="00E86E24">
      <w:pPr>
        <w:numPr>
          <w:ilvl w:val="0"/>
          <w:numId w:val="20"/>
        </w:numPr>
        <w:spacing w:before="0" w:after="160"/>
        <w:contextualSpacing/>
        <w:rPr>
          <w:rFonts w:asciiTheme="minorHAnsi" w:hAnsiTheme="minorHAnsi"/>
          <w:sz w:val="22"/>
          <w:lang w:val="en-US"/>
        </w:rPr>
      </w:pPr>
      <w:r w:rsidRPr="00567C60">
        <w:rPr>
          <w:rFonts w:asciiTheme="minorHAnsi" w:hAnsiTheme="minorHAnsi"/>
          <w:sz w:val="22"/>
          <w:lang w:val="en-US"/>
        </w:rPr>
        <w:t>snmpwalk -v 2c -c EyesOfNetwork localhost</w:t>
      </w:r>
    </w:p>
    <w:p w:rsidR="00567C60" w:rsidRPr="00567C60" w:rsidRDefault="00567C60" w:rsidP="00567C60">
      <w:r w:rsidRPr="00567C60">
        <w:t>Pour tester que cela fonctionne du serveur de supervision, on rentre la commande :</w:t>
      </w:r>
    </w:p>
    <w:p w:rsidR="00567C60" w:rsidRPr="00567C60" w:rsidRDefault="00567C60" w:rsidP="00E86E24">
      <w:pPr>
        <w:numPr>
          <w:ilvl w:val="0"/>
          <w:numId w:val="21"/>
        </w:numPr>
        <w:spacing w:before="0" w:after="160"/>
        <w:contextualSpacing/>
        <w:rPr>
          <w:rFonts w:asciiTheme="minorHAnsi" w:hAnsiTheme="minorHAnsi"/>
          <w:sz w:val="22"/>
          <w:lang w:val="en-US"/>
        </w:rPr>
      </w:pPr>
      <w:r w:rsidRPr="00567C60">
        <w:rPr>
          <w:rFonts w:asciiTheme="minorHAnsi" w:hAnsiTheme="minorHAnsi"/>
          <w:sz w:val="22"/>
          <w:lang w:val="en-US"/>
        </w:rPr>
        <w:t>snmpwalk -v 2c -c EyesOfNetwork ip_du_poste_supervisé</w:t>
      </w:r>
    </w:p>
    <w:p w:rsidR="00803AAF" w:rsidRPr="00A01320" w:rsidRDefault="00567C60" w:rsidP="00803AAF">
      <w:pPr>
        <w:pStyle w:val="cahpn3"/>
      </w:pPr>
      <w:bookmarkStart w:id="228" w:name="_Toc397474457"/>
      <w:bookmarkStart w:id="229" w:name="_Toc397474535"/>
      <w:bookmarkStart w:id="230" w:name="_Toc397476965"/>
      <w:r w:rsidRPr="00A01320">
        <w:t>Installation et paramétrage du SNMP sous Windows</w:t>
      </w:r>
      <w:bookmarkEnd w:id="228"/>
      <w:bookmarkEnd w:id="229"/>
      <w:bookmarkEnd w:id="230"/>
    </w:p>
    <w:p w:rsidR="00567C60" w:rsidRPr="00567C60" w:rsidRDefault="00567C60" w:rsidP="00803AAF">
      <w:pPr>
        <w:spacing w:before="100" w:beforeAutospacing="1" w:after="160"/>
        <w:ind w:left="709" w:firstLine="709"/>
        <w:rPr>
          <w:rFonts w:asciiTheme="minorHAnsi" w:hAnsiTheme="minorHAnsi"/>
          <w:b/>
          <w:bCs/>
          <w:sz w:val="22"/>
          <w:u w:val="single"/>
        </w:rPr>
      </w:pPr>
      <w:r w:rsidRPr="00567C60">
        <w:rPr>
          <w:rFonts w:asciiTheme="minorHAnsi" w:hAnsiTheme="minorHAnsi"/>
          <w:b/>
          <w:bCs/>
          <w:sz w:val="22"/>
          <w:u w:val="single"/>
        </w:rPr>
        <w:t>Windows 7 et 8</w:t>
      </w:r>
    </w:p>
    <w:p w:rsidR="00567C60" w:rsidRPr="00567C60" w:rsidRDefault="00567C60" w:rsidP="00786D58">
      <w:r w:rsidRPr="00567C60">
        <w:t>Aller  dans  le  panneau  de  configuration&gt;programmes&gt;Activer ou désactiver des fonctionnalités Windows, cocher  ensuite  la  case  correspondant  au  Protocole  SNMP,  puis cliquer sur ok.</w:t>
      </w:r>
    </w:p>
    <w:p w:rsidR="00567C60" w:rsidRDefault="00567C60" w:rsidP="00567C60">
      <w:pPr>
        <w:spacing w:before="0" w:after="160"/>
        <w:jc w:val="center"/>
        <w:rPr>
          <w:rFonts w:asciiTheme="minorHAnsi" w:hAnsiTheme="minorHAnsi"/>
          <w:sz w:val="22"/>
        </w:rPr>
      </w:pPr>
      <w:r w:rsidRPr="00567C60">
        <w:rPr>
          <w:rFonts w:asciiTheme="minorHAnsi" w:hAnsiTheme="minorHAnsi"/>
          <w:noProof/>
          <w:sz w:val="22"/>
          <w:lang w:eastAsia="fr-FR"/>
        </w:rPr>
        <w:drawing>
          <wp:inline distT="0" distB="0" distL="0" distR="0" wp14:anchorId="7CE09FC3" wp14:editId="505E00B0">
            <wp:extent cx="3810000" cy="321945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10000" cy="3219450"/>
                    </a:xfrm>
                    <a:prstGeom prst="rect">
                      <a:avLst/>
                    </a:prstGeom>
                  </pic:spPr>
                </pic:pic>
              </a:graphicData>
            </a:graphic>
          </wp:inline>
        </w:drawing>
      </w:r>
    </w:p>
    <w:p w:rsidR="003628BA" w:rsidRPr="00567C60" w:rsidRDefault="003628BA" w:rsidP="003628BA">
      <w:pPr>
        <w:pStyle w:val="lgende0"/>
        <w:rPr>
          <w:rFonts w:asciiTheme="minorHAnsi" w:hAnsiTheme="minorHAnsi"/>
        </w:rPr>
      </w:pPr>
      <w:bookmarkStart w:id="231" w:name="_Toc397471355"/>
      <w:r>
        <w:t xml:space="preserve">Figure </w:t>
      </w:r>
      <w:r>
        <w:fldChar w:fldCharType="begin"/>
      </w:r>
      <w:r>
        <w:instrText xml:space="preserve"> SEQ Figure \* ARABIC </w:instrText>
      </w:r>
      <w:r>
        <w:fldChar w:fldCharType="separate"/>
      </w:r>
      <w:r w:rsidR="00D43516">
        <w:rPr>
          <w:noProof/>
        </w:rPr>
        <w:t>10</w:t>
      </w:r>
      <w:r>
        <w:fldChar w:fldCharType="end"/>
      </w:r>
      <w:r>
        <w:t xml:space="preserve"> : ajout du SNMP pour Windows 7et 8</w:t>
      </w:r>
      <w:bookmarkEnd w:id="231"/>
    </w:p>
    <w:p w:rsidR="00567C60" w:rsidRPr="00567C60" w:rsidRDefault="00567C60" w:rsidP="00803AAF">
      <w:pPr>
        <w:spacing w:before="0" w:after="160"/>
        <w:ind w:left="708" w:firstLine="708"/>
        <w:rPr>
          <w:rFonts w:asciiTheme="minorHAnsi" w:hAnsiTheme="minorHAnsi"/>
          <w:b/>
          <w:bCs/>
          <w:sz w:val="22"/>
          <w:u w:val="single"/>
        </w:rPr>
      </w:pPr>
      <w:r w:rsidRPr="00567C60">
        <w:rPr>
          <w:rFonts w:asciiTheme="minorHAnsi" w:hAnsiTheme="minorHAnsi"/>
          <w:b/>
          <w:bCs/>
          <w:sz w:val="22"/>
          <w:u w:val="single"/>
        </w:rPr>
        <w:t>Windows XP et Windows server</w:t>
      </w:r>
    </w:p>
    <w:p w:rsidR="00567C60" w:rsidRPr="00567C60" w:rsidRDefault="000443C2" w:rsidP="000443C2">
      <w:r w:rsidRPr="00567C60">
        <w:t>Aller dans</w:t>
      </w:r>
      <w:r w:rsidR="00567C60" w:rsidRPr="00567C60">
        <w:t xml:space="preserve">  le  panneau  de  configuration&gt;ajout/suppression  de programmes&gt;Ajouter/Supprimer des composants Windows. L’Assistant  Composants  de  Windows  s’ouvre  alors cliquer  sur Outils  de  gestion  et  d’analyse,  puis  cliquer  sur  le  bouton  Détails. </w:t>
      </w:r>
    </w:p>
    <w:p w:rsidR="00567C60" w:rsidRPr="00567C60" w:rsidRDefault="00567C60" w:rsidP="000443C2">
      <w:r w:rsidRPr="00567C60">
        <w:t>Sélectionner ensuite le fournisseur SNMP WMI et le protocole SNMP.</w:t>
      </w:r>
    </w:p>
    <w:p w:rsidR="00567C60" w:rsidRDefault="00567C60" w:rsidP="00567C60">
      <w:pPr>
        <w:spacing w:before="0" w:after="160"/>
        <w:jc w:val="center"/>
        <w:rPr>
          <w:rFonts w:asciiTheme="minorHAnsi" w:hAnsiTheme="minorHAnsi"/>
          <w:sz w:val="22"/>
        </w:rPr>
      </w:pPr>
      <w:r w:rsidRPr="00567C60">
        <w:rPr>
          <w:rFonts w:asciiTheme="minorHAnsi" w:hAnsiTheme="minorHAnsi"/>
          <w:noProof/>
          <w:sz w:val="22"/>
          <w:lang w:eastAsia="fr-FR"/>
        </w:rPr>
        <w:lastRenderedPageBreak/>
        <w:drawing>
          <wp:inline distT="0" distB="0" distL="0" distR="0" wp14:anchorId="414D3BBA" wp14:editId="4AF9159A">
            <wp:extent cx="4543425" cy="3495675"/>
            <wp:effectExtent l="0" t="0" r="9525" b="9525"/>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543425" cy="3495675"/>
                    </a:xfrm>
                    <a:prstGeom prst="rect">
                      <a:avLst/>
                    </a:prstGeom>
                  </pic:spPr>
                </pic:pic>
              </a:graphicData>
            </a:graphic>
          </wp:inline>
        </w:drawing>
      </w:r>
    </w:p>
    <w:p w:rsidR="003628BA" w:rsidRPr="00567C60" w:rsidRDefault="00786D58" w:rsidP="00786D58">
      <w:pPr>
        <w:pStyle w:val="lgende0"/>
        <w:rPr>
          <w:rFonts w:asciiTheme="minorHAnsi" w:hAnsiTheme="minorHAnsi"/>
        </w:rPr>
      </w:pPr>
      <w:bookmarkStart w:id="232" w:name="_Toc397471356"/>
      <w:r>
        <w:t xml:space="preserve">Figure </w:t>
      </w:r>
      <w:r>
        <w:fldChar w:fldCharType="begin"/>
      </w:r>
      <w:r>
        <w:instrText xml:space="preserve"> SEQ Figure \* ARABIC </w:instrText>
      </w:r>
      <w:r>
        <w:fldChar w:fldCharType="separate"/>
      </w:r>
      <w:r w:rsidR="00D43516">
        <w:rPr>
          <w:noProof/>
        </w:rPr>
        <w:t>11</w:t>
      </w:r>
      <w:r>
        <w:fldChar w:fldCharType="end"/>
      </w:r>
      <w:r>
        <w:t xml:space="preserve"> </w:t>
      </w:r>
      <w:r w:rsidRPr="00F45D96">
        <w:t xml:space="preserve">: </w:t>
      </w:r>
      <w:r>
        <w:t>ajout du SNMP pour Windows Xp et Server</w:t>
      </w:r>
      <w:bookmarkEnd w:id="232"/>
    </w:p>
    <w:p w:rsidR="00567C60" w:rsidRPr="00567C60" w:rsidRDefault="00567C60" w:rsidP="00786D58">
      <w:r w:rsidRPr="00567C60">
        <w:t>Cliquer sur OK puis Suivant : Windows enregistre les nouveaux composants (le CD-Rom ou le fichier .iso d’installation vous sera éventuellement demandé). Cliquer sur Terminer. Le protocole SNMP est maintenant installé.</w:t>
      </w:r>
    </w:p>
    <w:p w:rsidR="00567C60" w:rsidRPr="00567C60" w:rsidRDefault="00440006" w:rsidP="00786D58">
      <w:r w:rsidRPr="00567C60">
        <w:t>Ensuite le paramétrage reste</w:t>
      </w:r>
      <w:r>
        <w:t xml:space="preserve"> le même sur toutes le</w:t>
      </w:r>
      <w:r w:rsidRPr="00567C60">
        <w:t>s plateformes</w:t>
      </w:r>
      <w:r w:rsidR="00567C60" w:rsidRPr="00567C60">
        <w:t xml:space="preserve"> Windows comme décrit ci-dessous. </w:t>
      </w:r>
      <w:r w:rsidRPr="00567C60">
        <w:t>Dans Windows, ouvrir le panneau des</w:t>
      </w:r>
      <w:r>
        <w:t xml:space="preserve"> services en lançant </w:t>
      </w:r>
      <w:r w:rsidR="00567C60" w:rsidRPr="00567C60">
        <w:t xml:space="preserve">la commande </w:t>
      </w:r>
      <w:r w:rsidR="00567C60" w:rsidRPr="00567C60">
        <w:rPr>
          <w:b/>
          <w:bCs/>
        </w:rPr>
        <w:t>services.msc</w:t>
      </w:r>
      <w:r>
        <w:rPr>
          <w:b/>
          <w:bCs/>
        </w:rPr>
        <w:t>.</w:t>
      </w:r>
    </w:p>
    <w:p w:rsidR="00567C60" w:rsidRPr="00567C60" w:rsidRDefault="00567C60" w:rsidP="00786D58">
      <w:r w:rsidRPr="00567C60">
        <w:t>Dans cette  fenêtre  ouverte,  chercher  le  service  SNMP  et  faire  un  clic droit/propriété pour accéder à la configuration. Aller dans l’onglet sécurité, ici l’on va renseigner la communauté que possède  notre  serveur  de  supervision  et  lui  accorder  les  droits  en lecture et écriture.</w:t>
      </w:r>
    </w:p>
    <w:p w:rsidR="00567C60" w:rsidRDefault="00567C60" w:rsidP="00786D58">
      <w:r w:rsidRPr="00567C60">
        <w:t xml:space="preserve">Nous allons aussi </w:t>
      </w:r>
      <w:r w:rsidR="004A4FC5" w:rsidRPr="00567C60">
        <w:t>renseigner l’IP de</w:t>
      </w:r>
      <w:r w:rsidRPr="00567C60">
        <w:t xml:space="preserve"> notre serveur de supervision, ici 192.168.0.1.</w:t>
      </w:r>
    </w:p>
    <w:p w:rsidR="004A4FC5" w:rsidRPr="00567C60" w:rsidRDefault="004A4FC5" w:rsidP="00786D58">
      <w:pPr>
        <w:spacing w:before="0" w:after="160"/>
        <w:ind w:firstLine="0"/>
        <w:rPr>
          <w:rFonts w:asciiTheme="minorHAnsi" w:hAnsiTheme="minorHAnsi"/>
          <w:sz w:val="22"/>
        </w:rPr>
      </w:pPr>
      <w:r>
        <w:rPr>
          <w:noProof/>
          <w:lang w:eastAsia="fr-FR"/>
        </w:rPr>
        <w:lastRenderedPageBreak/>
        <w:drawing>
          <wp:anchor distT="0" distB="0" distL="114300" distR="114300" simplePos="0" relativeHeight="251667456" behindDoc="0" locked="0" layoutInCell="1" allowOverlap="1" wp14:anchorId="50BE9647" wp14:editId="3A97F9C2">
            <wp:simplePos x="0" y="0"/>
            <wp:positionH relativeFrom="column">
              <wp:posOffset>1276350</wp:posOffset>
            </wp:positionH>
            <wp:positionV relativeFrom="paragraph">
              <wp:posOffset>24130</wp:posOffset>
            </wp:positionV>
            <wp:extent cx="4257675" cy="3676650"/>
            <wp:effectExtent l="0" t="0" r="9525" b="0"/>
            <wp:wrapSquare wrapText="bothSides"/>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4257675" cy="3676650"/>
                    </a:xfrm>
                    <a:prstGeom prst="rect">
                      <a:avLst/>
                    </a:prstGeom>
                  </pic:spPr>
                </pic:pic>
              </a:graphicData>
            </a:graphic>
            <wp14:sizeRelH relativeFrom="page">
              <wp14:pctWidth>0</wp14:pctWidth>
            </wp14:sizeRelH>
            <wp14:sizeRelV relativeFrom="page">
              <wp14:pctHeight>0</wp14:pctHeight>
            </wp14:sizeRelV>
          </wp:anchor>
        </w:drawing>
      </w:r>
    </w:p>
    <w:p w:rsidR="00567C60" w:rsidRDefault="00567C60" w:rsidP="00A01320">
      <w:pPr>
        <w:jc w:val="center"/>
      </w:pPr>
    </w:p>
    <w:p w:rsidR="00567C60" w:rsidRDefault="00567C60" w:rsidP="00567C60"/>
    <w:p w:rsidR="00567C60" w:rsidRDefault="00567C60" w:rsidP="00567C60"/>
    <w:p w:rsidR="00440006" w:rsidRDefault="00440006" w:rsidP="00567C60"/>
    <w:p w:rsidR="00440006" w:rsidRDefault="00440006" w:rsidP="00567C60"/>
    <w:p w:rsidR="00440006" w:rsidRDefault="00440006" w:rsidP="00567C60"/>
    <w:p w:rsidR="00440006" w:rsidRDefault="00440006" w:rsidP="00567C60"/>
    <w:p w:rsidR="00440006" w:rsidRDefault="00440006" w:rsidP="00567C60"/>
    <w:p w:rsidR="00440006" w:rsidRDefault="00440006" w:rsidP="00567C60"/>
    <w:p w:rsidR="00440006" w:rsidRDefault="00440006" w:rsidP="00567C60"/>
    <w:p w:rsidR="00786D58" w:rsidRPr="00786D58" w:rsidRDefault="00786D58" w:rsidP="00786D58">
      <w:pPr>
        <w:pStyle w:val="lgende0"/>
      </w:pPr>
      <w:bookmarkStart w:id="233" w:name="_Toc397471357"/>
      <w:r w:rsidRPr="00786D58">
        <w:t xml:space="preserve">Figure </w:t>
      </w:r>
      <w:r w:rsidRPr="00786D58">
        <w:fldChar w:fldCharType="begin"/>
      </w:r>
      <w:r w:rsidRPr="00786D58">
        <w:instrText xml:space="preserve"> SEQ Figure \* ARABIC </w:instrText>
      </w:r>
      <w:r w:rsidRPr="00786D58">
        <w:fldChar w:fldCharType="separate"/>
      </w:r>
      <w:r w:rsidR="00D43516">
        <w:rPr>
          <w:noProof/>
        </w:rPr>
        <w:t>12</w:t>
      </w:r>
      <w:r w:rsidRPr="00786D58">
        <w:fldChar w:fldCharType="end"/>
      </w:r>
      <w:r w:rsidRPr="00786D58">
        <w:t xml:space="preserve"> :</w:t>
      </w:r>
      <w:r>
        <w:t xml:space="preserve"> configuration du </w:t>
      </w:r>
      <w:r w:rsidRPr="00786D58">
        <w:t xml:space="preserve"> propriétés du Service SNMP</w:t>
      </w:r>
      <w:r>
        <w:t xml:space="preserve"> pour Windows</w:t>
      </w:r>
      <w:bookmarkEnd w:id="233"/>
    </w:p>
    <w:p w:rsidR="00440006" w:rsidRDefault="00440006" w:rsidP="00567C60"/>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440006" w:rsidRDefault="00440006"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Pr="00EA0B95" w:rsidRDefault="00143132" w:rsidP="00A84E91">
      <w:pPr>
        <w:spacing w:before="0" w:after="160" w:line="259" w:lineRule="auto"/>
        <w:ind w:firstLine="0"/>
        <w:jc w:val="left"/>
      </w:pPr>
    </w:p>
    <w:bookmarkStart w:id="234" w:name="_Toc397474458"/>
    <w:bookmarkStart w:id="235" w:name="_Toc397474536"/>
    <w:bookmarkStart w:id="236" w:name="_Toc397476966"/>
    <w:p w:rsidR="007972C1" w:rsidRDefault="00803AAF" w:rsidP="00143132">
      <w:pPr>
        <w:keepNext/>
        <w:keepLines/>
        <w:numPr>
          <w:ilvl w:val="0"/>
          <w:numId w:val="12"/>
        </w:numPr>
        <w:spacing w:before="240" w:after="0" w:line="300" w:lineRule="auto"/>
        <w:ind w:left="0" w:hanging="5"/>
        <w:outlineLvl w:val="0"/>
        <w:rPr>
          <w:rFonts w:asciiTheme="majorHAnsi" w:eastAsiaTheme="majorEastAsia" w:hAnsiTheme="majorHAnsi" w:cstheme="majorBidi"/>
          <w:b/>
          <w:color w:val="2E74B5" w:themeColor="accent1" w:themeShade="BF"/>
          <w:sz w:val="44"/>
          <w:szCs w:val="32"/>
        </w:rPr>
      </w:pPr>
      <w:r>
        <w:rPr>
          <w:rFonts w:asciiTheme="majorHAnsi" w:eastAsiaTheme="majorEastAsia" w:hAnsiTheme="majorHAnsi" w:cstheme="majorBidi"/>
          <w:b/>
          <w:noProof/>
          <w:color w:val="2E74B5" w:themeColor="accent1" w:themeShade="BF"/>
          <w:sz w:val="44"/>
          <w:szCs w:val="32"/>
          <w:lang w:eastAsia="fr-FR"/>
        </w:rPr>
        <mc:AlternateContent>
          <mc:Choice Requires="wps">
            <w:drawing>
              <wp:anchor distT="0" distB="0" distL="114300" distR="114300" simplePos="0" relativeHeight="251708416" behindDoc="0" locked="0" layoutInCell="1" allowOverlap="1" wp14:anchorId="73556AC1" wp14:editId="2EED61CE">
                <wp:simplePos x="0" y="0"/>
                <wp:positionH relativeFrom="column">
                  <wp:posOffset>28575</wp:posOffset>
                </wp:positionH>
                <wp:positionV relativeFrom="paragraph">
                  <wp:posOffset>426085</wp:posOffset>
                </wp:positionV>
                <wp:extent cx="6648450" cy="19050"/>
                <wp:effectExtent l="0" t="0" r="19050" b="19050"/>
                <wp:wrapNone/>
                <wp:docPr id="96" name="Connecteur droit 96"/>
                <wp:cNvGraphicFramePr/>
                <a:graphic xmlns:a="http://schemas.openxmlformats.org/drawingml/2006/main">
                  <a:graphicData uri="http://schemas.microsoft.com/office/word/2010/wordprocessingShape">
                    <wps:wsp>
                      <wps:cNvCnPr/>
                      <wps:spPr>
                        <a:xfrm>
                          <a:off x="0" y="0"/>
                          <a:ext cx="6648450" cy="1905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667CB76A" id="Connecteur droit 96"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2.25pt,33.55pt" to="525.75pt,3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S50vgEAAMcDAAAOAAAAZHJzL2Uyb0RvYy54bWysU8tu2zAQvBfoPxC815Kd1EgEyzk4aC9F&#10;a7TpBzDU0iLAF5aMJf99l5SiFG2BAEUuFMndmd0ZrnZ3ozXsDBi1dy1fr2rOwEnfaXdq+c+HTx9u&#10;OItJuE4Y76DlF4j8bv/+3W4IDWx8700HyIjExWYILe9TCk1VRdmDFXHlAzgKKo9WJDriqepQDMRu&#10;TbWp6201eOwCegkx0u39FOT7wq8UyPRNqQiJmZZTb6msWNbHvFb7nWhOKEKv5dyG+I8urNCOii5U&#10;9yIJ9oT6LyqrJfroVVpJbyuvlJZQNJCadf2Hmh+9CFC0kDkxLDbFt6OVX89HZLpr+e2WMycsvdHB&#10;O0fGwROyDr1OjELk0xBiQ+kHd8T5FMMRs+hRoc1fksPG4u1l8RbGxCRdbrfXN9cf6Qkkxda3NW2J&#10;pXoBB4zpM3jL8qblRrssXTTi/CWmKfU5hXC5mal82aWLgZxs3HdQJIcKXhV0GSQ4GGRnQSMgpASX&#10;NnPpkp1hShuzAOvXgXN+hkIZsgW8eR28IEpl79ICttp5/BdBGtdzy2rKf3Zg0p0tePTdpTxMsYam&#10;pZg7T3Yex9/PBf7y/+1/AQAA//8DAFBLAwQUAAYACAAAACEAm9HoH94AAAAIAQAADwAAAGRycy9k&#10;b3ducmV2LnhtbEyPwU7DMBBE70j8g7VI3KhtoE0VsqkQEgghIWih4rqNlyQitkPspuHvcU9wnJ3R&#10;zNtiNdlOjDyE1jsEPVMg2FXetK5GeH+7v1iCCJGcoc47RvjhAKvy9KSg3PiDW/O4ibVIJS7khNDE&#10;2OdShqphS2Hme3bJ+/SDpZjkUEsz0CGV205eKrWQllqXFhrq+a7h6muztwhT9lp/PKzDk36ZHsPz&#10;laatGr8Rz8+m2xsQkaf4F4YjfkKHMjHt/N6ZIDqE63kKIiwyDeJoq7lOlx1CpjTIspD/Hyh/AQAA&#10;//8DAFBLAQItABQABgAIAAAAIQC2gziS/gAAAOEBAAATAAAAAAAAAAAAAAAAAAAAAABbQ29udGVu&#10;dF9UeXBlc10ueG1sUEsBAi0AFAAGAAgAAAAhADj9If/WAAAAlAEAAAsAAAAAAAAAAAAAAAAALwEA&#10;AF9yZWxzLy5yZWxzUEsBAi0AFAAGAAgAAAAhAOGRLnS+AQAAxwMAAA4AAAAAAAAAAAAAAAAALgIA&#10;AGRycy9lMm9Eb2MueG1sUEsBAi0AFAAGAAgAAAAhAJvR6B/eAAAACAEAAA8AAAAAAAAAAAAAAAAA&#10;GAQAAGRycy9kb3ducmV2LnhtbFBLBQYAAAAABAAEAPMAAAAjBQAAAAA=&#10;" strokecolor="#ed7d31 [3205]" strokeweight="1.5pt">
                <v:stroke joinstyle="miter"/>
              </v:line>
            </w:pict>
          </mc:Fallback>
        </mc:AlternateContent>
      </w:r>
      <w:r>
        <w:rPr>
          <w:rFonts w:asciiTheme="majorHAnsi" w:eastAsiaTheme="majorEastAsia" w:hAnsiTheme="majorHAnsi" w:cstheme="majorBidi"/>
          <w:b/>
          <w:noProof/>
          <w:color w:val="2E74B5" w:themeColor="accent1" w:themeShade="BF"/>
          <w:sz w:val="44"/>
          <w:szCs w:val="32"/>
          <w:lang w:eastAsia="fr-FR"/>
        </w:rPr>
        <mc:AlternateContent>
          <mc:Choice Requires="wps">
            <w:drawing>
              <wp:anchor distT="0" distB="0" distL="114300" distR="114300" simplePos="0" relativeHeight="251706368" behindDoc="0" locked="0" layoutInCell="1" allowOverlap="1" wp14:anchorId="63CDE0B1" wp14:editId="6C31E3BA">
                <wp:simplePos x="0" y="0"/>
                <wp:positionH relativeFrom="column">
                  <wp:posOffset>28574</wp:posOffset>
                </wp:positionH>
                <wp:positionV relativeFrom="paragraph">
                  <wp:posOffset>426085</wp:posOffset>
                </wp:positionV>
                <wp:extent cx="6638925" cy="19050"/>
                <wp:effectExtent l="0" t="0" r="28575" b="19050"/>
                <wp:wrapNone/>
                <wp:docPr id="95" name="Connecteur droit 95"/>
                <wp:cNvGraphicFramePr/>
                <a:graphic xmlns:a="http://schemas.openxmlformats.org/drawingml/2006/main">
                  <a:graphicData uri="http://schemas.microsoft.com/office/word/2010/wordprocessingShape">
                    <wps:wsp>
                      <wps:cNvCnPr/>
                      <wps:spPr>
                        <a:xfrm>
                          <a:off x="0" y="0"/>
                          <a:ext cx="6638925" cy="1905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36D97220" id="Connecteur droit 95"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2.25pt,33.55pt" to="525pt,3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89uwAEAAMcDAAAOAAAAZHJzL2Uyb0RvYy54bWysU8tu2zAQvBfoPxC815IVxIgFyzk4aC9F&#10;a7TNBzDU0iLAF5aMJf99l7SiFG2BAEUvFJfcmd0Zrnb3kzXsDBi1dx1fr2rOwEnfa3fq+OOPjx/u&#10;OItJuF4Y76DjF4j8fv/+3W4MLTR+8KYHZETiYjuGjg8phbaqohzAirjyARxdKo9WJArxVPUoRmK3&#10;pmrqelONHvuAXkKMdPpwveT7wq8UyPRVqQiJmY5Tb6msWNanvFb7nWhPKMKg5dyG+IcurNCOii5U&#10;DyIJ9oz6DyqrJfroVVpJbyuvlJZQNJCadf2bmu+DCFC0kDkxLDbF/0crv5yPyHTf8e0tZ05YeqOD&#10;d46Mg2dkPXqdGF2RT2OILaUf3BHnKIYjZtGTQpu/JIdNxdvL4i1MiUk63Gxu7rYN1ZB0t97Wt8X7&#10;6hUcMKZP4C3Lm44b7bJ00Yrz55ioIKW+pFCQm7mWL7t0MZCTjfsGiuRQwZuCLoMEB4PsLGgEhJTg&#10;UpPlEF/JzjCljVmA9dvAOT9DoQzZAm7eBi+IUtm7tICtdh7/RpCm9dyyuua/OHDVnS148v2lPEyx&#10;hqalKJwnO4/jr3GBv/5/+58AAAD//wMAUEsDBBQABgAIAAAAIQCCXJAR3gAAAAgBAAAPAAAAZHJz&#10;L2Rvd25yZXYueG1sTI9BS8NAFITvgv9heYI3u7tqmxLzUkRQRBBttXjdZp9JMPs2Zrdp/PduT3oc&#10;Zpj5plhNrhMjDaH1jKBnCgRx5W3LNcL72/3FEkSIhq3pPBPCDwVYlacnhcmtP/Caxk2sRSrhkBuE&#10;JsY+lzJUDTkTZr4nTt6nH5yJSQ61tIM5pHLXyUulFtKZltNCY3q6a6j62uwdwpS91h8P6/CkX6bH&#10;8HylzVaN34jnZ9PtDYhIU/wLwxE/oUOZmHZ+zzaIDuF6noIIi0yDONpqrtK3HUKmNMiykP8PlL8A&#10;AAD//wMAUEsBAi0AFAAGAAgAAAAhALaDOJL+AAAA4QEAABMAAAAAAAAAAAAAAAAAAAAAAFtDb250&#10;ZW50X1R5cGVzXS54bWxQSwECLQAUAAYACAAAACEAOP0h/9YAAACUAQAACwAAAAAAAAAAAAAAAAAv&#10;AQAAX3JlbHMvLnJlbHNQSwECLQAUAAYACAAAACEABVfPbsABAADHAwAADgAAAAAAAAAAAAAAAAAu&#10;AgAAZHJzL2Uyb0RvYy54bWxQSwECLQAUAAYACAAAACEAglyQEd4AAAAIAQAADwAAAAAAAAAAAAAA&#10;AAAaBAAAZHJzL2Rvd25yZXYueG1sUEsFBgAAAAAEAAQA8wAAACUFAAAAAA==&#10;" strokecolor="#ed7d31 [3205]" strokeweight="1.5pt">
                <v:stroke joinstyle="miter"/>
              </v:line>
            </w:pict>
          </mc:Fallback>
        </mc:AlternateContent>
      </w:r>
      <w:r w:rsidR="00E0129E">
        <w:rPr>
          <w:rFonts w:asciiTheme="majorHAnsi" w:eastAsiaTheme="majorEastAsia" w:hAnsiTheme="majorHAnsi" w:cstheme="majorBidi"/>
          <w:b/>
          <w:color w:val="2E74B5" w:themeColor="accent1" w:themeShade="BF"/>
          <w:sz w:val="44"/>
          <w:szCs w:val="32"/>
        </w:rPr>
        <w:t xml:space="preserve">CONFIGURATION </w:t>
      </w:r>
      <w:r>
        <w:rPr>
          <w:rFonts w:asciiTheme="majorHAnsi" w:eastAsiaTheme="majorEastAsia" w:hAnsiTheme="majorHAnsi" w:cstheme="majorBidi"/>
          <w:b/>
          <w:color w:val="2E74B5" w:themeColor="accent1" w:themeShade="BF"/>
          <w:sz w:val="44"/>
          <w:szCs w:val="32"/>
        </w:rPr>
        <w:t>DES SERVEURS</w:t>
      </w:r>
      <w:bookmarkEnd w:id="234"/>
      <w:bookmarkEnd w:id="235"/>
      <w:bookmarkEnd w:id="236"/>
      <w:r w:rsidR="00E0129E">
        <w:rPr>
          <w:rFonts w:asciiTheme="majorHAnsi" w:eastAsiaTheme="majorEastAsia" w:hAnsiTheme="majorHAnsi" w:cstheme="majorBidi"/>
          <w:b/>
          <w:color w:val="2E74B5" w:themeColor="accent1" w:themeShade="BF"/>
          <w:sz w:val="44"/>
          <w:szCs w:val="32"/>
        </w:rPr>
        <w:t xml:space="preserve"> </w:t>
      </w:r>
    </w:p>
    <w:p w:rsidR="00143132" w:rsidRDefault="00143132" w:rsidP="00143132">
      <w:pPr>
        <w:ind w:firstLine="0"/>
      </w:pPr>
    </w:p>
    <w:p w:rsidR="00143132" w:rsidRPr="00143132" w:rsidRDefault="00935B15" w:rsidP="00935B15">
      <w:pPr>
        <w:rPr>
          <w:sz w:val="28"/>
          <w:szCs w:val="24"/>
        </w:rPr>
      </w:pPr>
      <w:r>
        <w:rPr>
          <w:sz w:val="28"/>
          <w:szCs w:val="24"/>
        </w:rPr>
        <w:t>Dans ce chapitre, n</w:t>
      </w:r>
      <w:r w:rsidR="00143132" w:rsidRPr="00143132">
        <w:rPr>
          <w:sz w:val="28"/>
          <w:szCs w:val="24"/>
        </w:rPr>
        <w:t>ous</w:t>
      </w:r>
      <w:r>
        <w:rPr>
          <w:sz w:val="28"/>
          <w:szCs w:val="24"/>
        </w:rPr>
        <w:t xml:space="preserve"> allons citer</w:t>
      </w:r>
      <w:r w:rsidR="00143132" w:rsidRPr="00143132">
        <w:rPr>
          <w:sz w:val="28"/>
          <w:szCs w:val="24"/>
        </w:rPr>
        <w:t xml:space="preserve"> les étapes  de configuration des différents serveurs</w:t>
      </w:r>
      <w:r>
        <w:rPr>
          <w:sz w:val="28"/>
          <w:szCs w:val="24"/>
        </w:rPr>
        <w:t xml:space="preserve"> de façon </w:t>
      </w:r>
      <w:r w:rsidRPr="00143132">
        <w:rPr>
          <w:sz w:val="28"/>
          <w:szCs w:val="24"/>
        </w:rPr>
        <w:t>détaillés</w:t>
      </w:r>
      <w:r>
        <w:rPr>
          <w:sz w:val="28"/>
          <w:szCs w:val="24"/>
        </w:rPr>
        <w:t xml:space="preserve"> et</w:t>
      </w:r>
      <w:r w:rsidR="00143132" w:rsidRPr="00143132">
        <w:rPr>
          <w:sz w:val="28"/>
          <w:szCs w:val="24"/>
        </w:rPr>
        <w:t xml:space="preserve"> </w:t>
      </w:r>
      <w:r w:rsidR="0065114A">
        <w:rPr>
          <w:sz w:val="28"/>
          <w:szCs w:val="24"/>
        </w:rPr>
        <w:t xml:space="preserve">sous un système d’exploitation ubuntu 10.04 LTS </w:t>
      </w:r>
      <w:r w:rsidR="00143132" w:rsidRPr="00143132">
        <w:rPr>
          <w:sz w:val="28"/>
          <w:szCs w:val="24"/>
        </w:rPr>
        <w:t>à savoir : serveur DHCP, serveur DNS et un serveur http e</w:t>
      </w:r>
      <w:r>
        <w:rPr>
          <w:sz w:val="28"/>
          <w:szCs w:val="24"/>
        </w:rPr>
        <w:t>t la sécurisation de ce dernier en https.</w:t>
      </w:r>
    </w:p>
    <w:p w:rsidR="00143132" w:rsidRDefault="00143132" w:rsidP="00143132">
      <w:pPr>
        <w:spacing w:before="0" w:after="160" w:line="259" w:lineRule="auto"/>
        <w:ind w:firstLine="0"/>
        <w:jc w:val="left"/>
      </w:pPr>
      <w:r>
        <w:br w:type="page"/>
      </w:r>
    </w:p>
    <w:p w:rsidR="00906ACE" w:rsidRDefault="009D4791" w:rsidP="009D4791">
      <w:r w:rsidRPr="009D4791">
        <w:rPr>
          <w:b/>
          <w:bCs/>
          <w:sz w:val="28"/>
          <w:szCs w:val="24"/>
        </w:rPr>
        <w:lastRenderedPageBreak/>
        <w:t>NB</w:t>
      </w:r>
      <w:r w:rsidR="00906ACE">
        <w:t> : il faut installer les serveurs de façon</w:t>
      </w:r>
      <w:r>
        <w:t xml:space="preserve"> séparé</w:t>
      </w:r>
      <w:r w:rsidR="00906ACE">
        <w:t>, chaque serveur sur une machine virtuelle</w:t>
      </w:r>
      <w:r>
        <w:t>,</w:t>
      </w:r>
      <w:r w:rsidR="00906ACE">
        <w:t xml:space="preserve"> </w:t>
      </w:r>
      <w:r>
        <w:t>si</w:t>
      </w:r>
      <w:r w:rsidR="00906ACE">
        <w:t xml:space="preserve"> la machine tombe en panne on perd un seul serveur</w:t>
      </w:r>
      <w:r w:rsidR="000443C2">
        <w:t>, et</w:t>
      </w:r>
      <w:r>
        <w:t xml:space="preserve"> 3 serveurs </w:t>
      </w:r>
      <w:r w:rsidR="000443C2">
        <w:t>à</w:t>
      </w:r>
      <w:r>
        <w:t xml:space="preserve"> la fois s</w:t>
      </w:r>
      <w:r w:rsidR="00906ACE">
        <w:t>i ils sont sur la même machine</w:t>
      </w:r>
      <w:r w:rsidR="000443C2">
        <w:t>, donc</w:t>
      </w:r>
      <w:r>
        <w:t xml:space="preserve"> c’est mieux de les séparés</w:t>
      </w:r>
      <w:r w:rsidR="000443C2">
        <w:t>.</w:t>
      </w:r>
    </w:p>
    <w:p w:rsidR="00906ACE" w:rsidRDefault="00906ACE" w:rsidP="00906ACE">
      <w:r>
        <w:t xml:space="preserve">Dans </w:t>
      </w:r>
      <w:r w:rsidR="0050088C">
        <w:t>notre cas on va</w:t>
      </w:r>
      <w:r>
        <w:t xml:space="preserve"> installer </w:t>
      </w:r>
      <w:r w:rsidR="0050088C">
        <w:t>les serveurs selon les caractéristiques suivantes</w:t>
      </w:r>
    </w:p>
    <w:tbl>
      <w:tblPr>
        <w:tblStyle w:val="TableauGrille1Clair-Accentuation6"/>
        <w:tblW w:w="0" w:type="auto"/>
        <w:tblLook w:val="04A0" w:firstRow="1" w:lastRow="0" w:firstColumn="1" w:lastColumn="0" w:noHBand="0" w:noVBand="1"/>
      </w:tblPr>
      <w:tblGrid>
        <w:gridCol w:w="2830"/>
        <w:gridCol w:w="4536"/>
        <w:gridCol w:w="3090"/>
      </w:tblGrid>
      <w:tr w:rsidR="00906ACE" w:rsidTr="009D47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shd w:val="clear" w:color="auto" w:fill="F2F2F2" w:themeFill="background1" w:themeFillShade="F2"/>
            <w:vAlign w:val="center"/>
          </w:tcPr>
          <w:p w:rsidR="00906ACE" w:rsidRPr="00453308" w:rsidRDefault="00906ACE" w:rsidP="00906ACE">
            <w:pPr>
              <w:ind w:firstLine="0"/>
              <w:jc w:val="center"/>
              <w:rPr>
                <w:b w:val="0"/>
                <w:bCs w:val="0"/>
              </w:rPr>
            </w:pPr>
            <w:r w:rsidRPr="00453308">
              <w:rPr>
                <w:b w:val="0"/>
                <w:bCs w:val="0"/>
              </w:rPr>
              <w:t>Serveur</w:t>
            </w:r>
          </w:p>
        </w:tc>
        <w:tc>
          <w:tcPr>
            <w:tcW w:w="4536" w:type="dxa"/>
            <w:shd w:val="clear" w:color="auto" w:fill="F2F2F2" w:themeFill="background1" w:themeFillShade="F2"/>
            <w:vAlign w:val="center"/>
          </w:tcPr>
          <w:p w:rsidR="00906ACE" w:rsidRPr="00453308" w:rsidRDefault="009D4791" w:rsidP="00453308">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453308">
              <w:rPr>
                <w:b w:val="0"/>
                <w:bCs w:val="0"/>
              </w:rPr>
              <w:t>S</w:t>
            </w:r>
            <w:r>
              <w:rPr>
                <w:b w:val="0"/>
                <w:bCs w:val="0"/>
              </w:rPr>
              <w:t>ystème d’</w:t>
            </w:r>
            <w:r w:rsidRPr="00453308">
              <w:rPr>
                <w:b w:val="0"/>
                <w:bCs w:val="0"/>
              </w:rPr>
              <w:t>E</w:t>
            </w:r>
            <w:r>
              <w:rPr>
                <w:b w:val="0"/>
                <w:bCs w:val="0"/>
              </w:rPr>
              <w:t>xploitation de la machine</w:t>
            </w:r>
          </w:p>
        </w:tc>
        <w:tc>
          <w:tcPr>
            <w:tcW w:w="3090" w:type="dxa"/>
            <w:shd w:val="clear" w:color="auto" w:fill="F2F2F2" w:themeFill="background1" w:themeFillShade="F2"/>
            <w:vAlign w:val="center"/>
          </w:tcPr>
          <w:p w:rsidR="00906ACE" w:rsidRPr="00453308" w:rsidRDefault="00906ACE" w:rsidP="00453308">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453308">
              <w:rPr>
                <w:b w:val="0"/>
                <w:bCs w:val="0"/>
              </w:rPr>
              <w:t>@IP</w:t>
            </w:r>
          </w:p>
        </w:tc>
      </w:tr>
      <w:tr w:rsidR="009D4791" w:rsidTr="009D4791">
        <w:tc>
          <w:tcPr>
            <w:cnfStyle w:val="001000000000" w:firstRow="0" w:lastRow="0" w:firstColumn="1" w:lastColumn="0" w:oddVBand="0" w:evenVBand="0" w:oddHBand="0" w:evenHBand="0" w:firstRowFirstColumn="0" w:firstRowLastColumn="0" w:lastRowFirstColumn="0" w:lastRowLastColumn="0"/>
            <w:tcW w:w="2830" w:type="dxa"/>
            <w:vAlign w:val="center"/>
          </w:tcPr>
          <w:p w:rsidR="009D4791" w:rsidRPr="00453308" w:rsidRDefault="009D4791" w:rsidP="00906ACE">
            <w:pPr>
              <w:ind w:firstLine="0"/>
              <w:jc w:val="center"/>
              <w:rPr>
                <w:b w:val="0"/>
                <w:bCs w:val="0"/>
              </w:rPr>
            </w:pPr>
            <w:r w:rsidRPr="00453308">
              <w:rPr>
                <w:b w:val="0"/>
                <w:bCs w:val="0"/>
              </w:rPr>
              <w:t>DHCP</w:t>
            </w:r>
          </w:p>
        </w:tc>
        <w:tc>
          <w:tcPr>
            <w:tcW w:w="4536" w:type="dxa"/>
            <w:vAlign w:val="center"/>
          </w:tcPr>
          <w:p w:rsidR="009D4791" w:rsidRPr="00453308" w:rsidRDefault="009D4791" w:rsidP="00453308">
            <w:pPr>
              <w:ind w:firstLine="0"/>
              <w:jc w:val="center"/>
              <w:cnfStyle w:val="000000000000" w:firstRow="0" w:lastRow="0" w:firstColumn="0" w:lastColumn="0" w:oddVBand="0" w:evenVBand="0" w:oddHBand="0" w:evenHBand="0" w:firstRowFirstColumn="0" w:firstRowLastColumn="0" w:lastRowFirstColumn="0" w:lastRowLastColumn="0"/>
            </w:pPr>
            <w:r>
              <w:t>Ubuntu 10.04</w:t>
            </w:r>
          </w:p>
        </w:tc>
        <w:tc>
          <w:tcPr>
            <w:tcW w:w="3090" w:type="dxa"/>
            <w:vAlign w:val="center"/>
          </w:tcPr>
          <w:p w:rsidR="009D4791" w:rsidRPr="00453308" w:rsidRDefault="009D4791" w:rsidP="00453308">
            <w:pPr>
              <w:ind w:firstLine="0"/>
              <w:jc w:val="center"/>
              <w:cnfStyle w:val="000000000000" w:firstRow="0" w:lastRow="0" w:firstColumn="0" w:lastColumn="0" w:oddVBand="0" w:evenVBand="0" w:oddHBand="0" w:evenHBand="0" w:firstRowFirstColumn="0" w:firstRowLastColumn="0" w:lastRowFirstColumn="0" w:lastRowLastColumn="0"/>
            </w:pPr>
            <w:r w:rsidRPr="00453308">
              <w:t>192.168.0.6</w:t>
            </w:r>
          </w:p>
        </w:tc>
      </w:tr>
      <w:tr w:rsidR="009D4791" w:rsidTr="009D4791">
        <w:tc>
          <w:tcPr>
            <w:cnfStyle w:val="001000000000" w:firstRow="0" w:lastRow="0" w:firstColumn="1" w:lastColumn="0" w:oddVBand="0" w:evenVBand="0" w:oddHBand="0" w:evenHBand="0" w:firstRowFirstColumn="0" w:firstRowLastColumn="0" w:lastRowFirstColumn="0" w:lastRowLastColumn="0"/>
            <w:tcW w:w="2830" w:type="dxa"/>
            <w:vAlign w:val="center"/>
          </w:tcPr>
          <w:p w:rsidR="009D4791" w:rsidRPr="00453308" w:rsidRDefault="009D4791" w:rsidP="00906ACE">
            <w:pPr>
              <w:ind w:firstLine="0"/>
              <w:jc w:val="center"/>
              <w:rPr>
                <w:b w:val="0"/>
                <w:bCs w:val="0"/>
              </w:rPr>
            </w:pPr>
            <w:r w:rsidRPr="00453308">
              <w:rPr>
                <w:b w:val="0"/>
                <w:bCs w:val="0"/>
              </w:rPr>
              <w:t>DNS</w:t>
            </w:r>
          </w:p>
        </w:tc>
        <w:tc>
          <w:tcPr>
            <w:tcW w:w="4536" w:type="dxa"/>
            <w:vAlign w:val="center"/>
          </w:tcPr>
          <w:p w:rsidR="009D4791" w:rsidRPr="00453308" w:rsidRDefault="009D4791" w:rsidP="009D4791">
            <w:pPr>
              <w:ind w:firstLine="0"/>
              <w:jc w:val="center"/>
              <w:cnfStyle w:val="000000000000" w:firstRow="0" w:lastRow="0" w:firstColumn="0" w:lastColumn="0" w:oddVBand="0" w:evenVBand="0" w:oddHBand="0" w:evenHBand="0" w:firstRowFirstColumn="0" w:firstRowLastColumn="0" w:lastRowFirstColumn="0" w:lastRowLastColumn="0"/>
            </w:pPr>
            <w:r>
              <w:t>Ubuntu 10.04</w:t>
            </w:r>
          </w:p>
        </w:tc>
        <w:tc>
          <w:tcPr>
            <w:tcW w:w="3090" w:type="dxa"/>
            <w:vAlign w:val="center"/>
          </w:tcPr>
          <w:p w:rsidR="009D4791" w:rsidRPr="00453308" w:rsidRDefault="009D4791" w:rsidP="00453308">
            <w:pPr>
              <w:ind w:firstLine="0"/>
              <w:jc w:val="center"/>
              <w:cnfStyle w:val="000000000000" w:firstRow="0" w:lastRow="0" w:firstColumn="0" w:lastColumn="0" w:oddVBand="0" w:evenVBand="0" w:oddHBand="0" w:evenHBand="0" w:firstRowFirstColumn="0" w:firstRowLastColumn="0" w:lastRowFirstColumn="0" w:lastRowLastColumn="0"/>
            </w:pPr>
            <w:r w:rsidRPr="00453308">
              <w:t>192.168.0.7</w:t>
            </w:r>
          </w:p>
        </w:tc>
      </w:tr>
      <w:tr w:rsidR="009D4791" w:rsidTr="009D4791">
        <w:tc>
          <w:tcPr>
            <w:cnfStyle w:val="001000000000" w:firstRow="0" w:lastRow="0" w:firstColumn="1" w:lastColumn="0" w:oddVBand="0" w:evenVBand="0" w:oddHBand="0" w:evenHBand="0" w:firstRowFirstColumn="0" w:firstRowLastColumn="0" w:lastRowFirstColumn="0" w:lastRowLastColumn="0"/>
            <w:tcW w:w="2830" w:type="dxa"/>
            <w:vAlign w:val="center"/>
          </w:tcPr>
          <w:p w:rsidR="009D4791" w:rsidRPr="00453308" w:rsidRDefault="009D4791" w:rsidP="00906ACE">
            <w:pPr>
              <w:ind w:firstLine="0"/>
              <w:jc w:val="center"/>
              <w:rPr>
                <w:b w:val="0"/>
                <w:bCs w:val="0"/>
              </w:rPr>
            </w:pPr>
            <w:r w:rsidRPr="00453308">
              <w:rPr>
                <w:b w:val="0"/>
                <w:bCs w:val="0"/>
              </w:rPr>
              <w:t>http</w:t>
            </w:r>
            <w:r w:rsidR="000443C2">
              <w:rPr>
                <w:b w:val="0"/>
                <w:bCs w:val="0"/>
              </w:rPr>
              <w:t>/https</w:t>
            </w:r>
          </w:p>
        </w:tc>
        <w:tc>
          <w:tcPr>
            <w:tcW w:w="4536" w:type="dxa"/>
            <w:vAlign w:val="center"/>
          </w:tcPr>
          <w:p w:rsidR="009D4791" w:rsidRPr="00453308" w:rsidRDefault="009D4791" w:rsidP="009D4791">
            <w:pPr>
              <w:ind w:firstLine="0"/>
              <w:jc w:val="center"/>
              <w:cnfStyle w:val="000000000000" w:firstRow="0" w:lastRow="0" w:firstColumn="0" w:lastColumn="0" w:oddVBand="0" w:evenVBand="0" w:oddHBand="0" w:evenHBand="0" w:firstRowFirstColumn="0" w:firstRowLastColumn="0" w:lastRowFirstColumn="0" w:lastRowLastColumn="0"/>
            </w:pPr>
            <w:r>
              <w:t>Ubuntu 10.04</w:t>
            </w:r>
          </w:p>
        </w:tc>
        <w:tc>
          <w:tcPr>
            <w:tcW w:w="3090" w:type="dxa"/>
            <w:vAlign w:val="center"/>
          </w:tcPr>
          <w:p w:rsidR="009D4791" w:rsidRPr="00453308" w:rsidRDefault="009D4791" w:rsidP="00453308">
            <w:pPr>
              <w:ind w:firstLine="0"/>
              <w:jc w:val="center"/>
              <w:cnfStyle w:val="000000000000" w:firstRow="0" w:lastRow="0" w:firstColumn="0" w:lastColumn="0" w:oddVBand="0" w:evenVBand="0" w:oddHBand="0" w:evenHBand="0" w:firstRowFirstColumn="0" w:firstRowLastColumn="0" w:lastRowFirstColumn="0" w:lastRowLastColumn="0"/>
            </w:pPr>
            <w:r w:rsidRPr="00453308">
              <w:t>192.168.0.8</w:t>
            </w:r>
          </w:p>
        </w:tc>
      </w:tr>
    </w:tbl>
    <w:p w:rsidR="00906ACE" w:rsidRPr="009D4791" w:rsidRDefault="0050088C" w:rsidP="009D4791">
      <w:pPr>
        <w:pStyle w:val="lgende0"/>
      </w:pPr>
      <w:r w:rsidRPr="009D4791">
        <w:tab/>
      </w:r>
      <w:bookmarkStart w:id="237" w:name="_Toc397471417"/>
      <w:r w:rsidR="009D4791" w:rsidRPr="009D4791">
        <w:t xml:space="preserve">Tableau </w:t>
      </w:r>
      <w:r w:rsidR="009D4791" w:rsidRPr="009D4791">
        <w:fldChar w:fldCharType="begin"/>
      </w:r>
      <w:r w:rsidR="009D4791" w:rsidRPr="009D4791">
        <w:instrText xml:space="preserve"> SEQ Tableau \* ARABIC </w:instrText>
      </w:r>
      <w:r w:rsidR="009D4791" w:rsidRPr="009D4791">
        <w:fldChar w:fldCharType="separate"/>
      </w:r>
      <w:r w:rsidR="00D43516">
        <w:rPr>
          <w:noProof/>
        </w:rPr>
        <w:t>3</w:t>
      </w:r>
      <w:r w:rsidR="009D4791" w:rsidRPr="009D4791">
        <w:fldChar w:fldCharType="end"/>
      </w:r>
      <w:r w:rsidR="009D4791" w:rsidRPr="009D4791">
        <w:t xml:space="preserve"> : information</w:t>
      </w:r>
      <w:r w:rsidR="00467DEF">
        <w:t>s</w:t>
      </w:r>
      <w:r w:rsidR="009D4791" w:rsidRPr="009D4791">
        <w:t xml:space="preserve"> sur les serveur</w:t>
      </w:r>
      <w:r w:rsidR="009D4791">
        <w:t>s</w:t>
      </w:r>
      <w:r w:rsidR="00935B15">
        <w:t xml:space="preserve"> à installer</w:t>
      </w:r>
      <w:bookmarkEnd w:id="237"/>
    </w:p>
    <w:p w:rsidR="00E0129E" w:rsidRPr="00E0129E" w:rsidRDefault="0065114A" w:rsidP="0065114A">
      <w:pPr>
        <w:pStyle w:val="chapn2"/>
        <w:numPr>
          <w:ilvl w:val="0"/>
          <w:numId w:val="26"/>
        </w:numPr>
      </w:pPr>
      <w:bookmarkStart w:id="238" w:name="_Toc397474459"/>
      <w:bookmarkStart w:id="239" w:name="_Toc397474537"/>
      <w:bookmarkStart w:id="240" w:name="_Toc397476967"/>
      <w:r>
        <w:t>Configuration d’un</w:t>
      </w:r>
      <w:r w:rsidR="00F3096F">
        <w:t xml:space="preserve"> s</w:t>
      </w:r>
      <w:r>
        <w:t>erveur</w:t>
      </w:r>
      <w:r w:rsidR="00E0129E" w:rsidRPr="00E0129E">
        <w:t xml:space="preserve"> </w:t>
      </w:r>
      <w:r>
        <w:t>DHCP :</w:t>
      </w:r>
      <w:bookmarkEnd w:id="238"/>
      <w:bookmarkEnd w:id="239"/>
      <w:bookmarkEnd w:id="240"/>
    </w:p>
    <w:p w:rsidR="00E0129E" w:rsidRDefault="003D5BD0" w:rsidP="00906ACE">
      <w:pPr>
        <w:pStyle w:val="cahpn3"/>
        <w:numPr>
          <w:ilvl w:val="2"/>
          <w:numId w:val="60"/>
        </w:numPr>
      </w:pPr>
      <w:bookmarkStart w:id="241" w:name="_Toc397474460"/>
      <w:bookmarkStart w:id="242" w:name="_Toc397474538"/>
      <w:bookmarkStart w:id="243" w:name="_Toc397476968"/>
      <w:r>
        <w:t>Configuration du serveur</w:t>
      </w:r>
      <w:bookmarkEnd w:id="241"/>
      <w:bookmarkEnd w:id="242"/>
      <w:bookmarkEnd w:id="243"/>
    </w:p>
    <w:p w:rsidR="00E0129E" w:rsidRDefault="00E0129E" w:rsidP="00786D58">
      <w:pPr>
        <w:rPr>
          <w:shd w:val="clear" w:color="auto" w:fill="FFFFFF"/>
        </w:rPr>
      </w:pPr>
      <w:r>
        <w:t xml:space="preserve">le serveur </w:t>
      </w:r>
      <w:r>
        <w:rPr>
          <w:shd w:val="clear" w:color="auto" w:fill="FFFFFF"/>
        </w:rPr>
        <w:t>DHCP qui signifie</w:t>
      </w:r>
      <w:r>
        <w:rPr>
          <w:rStyle w:val="apple-converted-space"/>
          <w:rFonts w:ascii="Arial" w:hAnsi="Arial" w:cs="Arial"/>
          <w:color w:val="303030"/>
          <w:sz w:val="19"/>
          <w:szCs w:val="19"/>
          <w:shd w:val="clear" w:color="auto" w:fill="FFFFFF"/>
        </w:rPr>
        <w:t> </w:t>
      </w:r>
      <w:r>
        <w:rPr>
          <w:b/>
          <w:bCs/>
          <w:shd w:val="clear" w:color="auto" w:fill="FFFFFF"/>
        </w:rPr>
        <w:t>Dynamic Host Configuration Protocol</w:t>
      </w:r>
      <w:r>
        <w:rPr>
          <w:shd w:val="clear" w:color="auto" w:fill="FFFFFF"/>
        </w:rPr>
        <w:t>. Il s'agit d'un protocole qui permet à un ordinateur qui se connecte sur un réseau d'obtenir</w:t>
      </w:r>
      <w:r>
        <w:rPr>
          <w:rStyle w:val="apple-converted-space"/>
          <w:rFonts w:ascii="Arial" w:hAnsi="Arial" w:cs="Arial"/>
          <w:color w:val="303030"/>
          <w:sz w:val="19"/>
          <w:szCs w:val="19"/>
          <w:shd w:val="clear" w:color="auto" w:fill="FFFFFF"/>
        </w:rPr>
        <w:t> </w:t>
      </w:r>
      <w:r>
        <w:rPr>
          <w:i/>
          <w:iCs/>
          <w:shd w:val="clear" w:color="auto" w:fill="FFFFFF"/>
        </w:rPr>
        <w:t>dynamiquement</w:t>
      </w:r>
      <w:r>
        <w:rPr>
          <w:shd w:val="clear" w:color="auto" w:fill="FFFFFF"/>
        </w:rPr>
        <w:t xml:space="preserve"> (c'est-à-dire sans intervention particulière) sa configuration (principalement, sa configuration réseau). Vous n'avez qu'à spécifier à l'ordinateur de se trouver une</w:t>
      </w:r>
      <w:r>
        <w:t xml:space="preserve"> adresse IP</w:t>
      </w:r>
      <w:r>
        <w:rPr>
          <w:rStyle w:val="apple-converted-space"/>
          <w:rFonts w:ascii="Arial" w:hAnsi="Arial" w:cs="Arial"/>
          <w:color w:val="303030"/>
          <w:sz w:val="19"/>
          <w:szCs w:val="19"/>
          <w:shd w:val="clear" w:color="auto" w:fill="FFFFFF"/>
        </w:rPr>
        <w:t> </w:t>
      </w:r>
      <w:r>
        <w:rPr>
          <w:shd w:val="clear" w:color="auto" w:fill="FFFFFF"/>
        </w:rPr>
        <w:t>tout seul par DHCP. Le but principal étant la simplification de l'administration d'un réseau.</w:t>
      </w:r>
    </w:p>
    <w:p w:rsidR="00E0129E" w:rsidRDefault="00E0129E" w:rsidP="00786D58">
      <w:pPr>
        <w:rPr>
          <w:shd w:val="clear" w:color="auto" w:fill="FFFFFF"/>
        </w:rPr>
      </w:pPr>
      <w:r>
        <w:rPr>
          <w:shd w:val="clear" w:color="auto" w:fill="FFFFFF"/>
        </w:rPr>
        <w:t>Dans les lignes suivant on va bien détailler la configuration de ce serveur sous ubuntu 10</w:t>
      </w:r>
      <w:r w:rsidR="00786D58">
        <w:rPr>
          <w:shd w:val="clear" w:color="auto" w:fill="FFFFFF"/>
        </w:rPr>
        <w:t>.</w:t>
      </w:r>
    </w:p>
    <w:p w:rsidR="00B71E1B" w:rsidRDefault="00B71E1B" w:rsidP="00786D58">
      <w:pPr>
        <w:rPr>
          <w:shd w:val="clear" w:color="auto" w:fill="FFFFFF"/>
        </w:rPr>
      </w:pPr>
      <w:r>
        <w:rPr>
          <w:shd w:val="clear" w:color="auto" w:fill="FFFFFF"/>
        </w:rPr>
        <w:t>Mais avant on va attribuer  l’@IP 192.168.0.6 à notr serveur en modifinat le fichier /etc/network/interfaces.</w:t>
      </w:r>
    </w:p>
    <w:p w:rsidR="00E0129E" w:rsidRDefault="00E0129E" w:rsidP="00786D58">
      <w:r>
        <w:t xml:space="preserve">Donc pour ce faire on va utiliser le paquet </w:t>
      </w:r>
      <w:r w:rsidRPr="00724508">
        <w:rPr>
          <w:b/>
          <w:bCs/>
        </w:rPr>
        <w:t>dhcp3-server</w:t>
      </w:r>
      <w:r>
        <w:rPr>
          <w:b/>
          <w:bCs/>
        </w:rPr>
        <w:t xml:space="preserve"> </w:t>
      </w:r>
      <w:r>
        <w:t>en travaillant avec une console dans laquel on’est logué en root et connecté au internet.</w:t>
      </w:r>
    </w:p>
    <w:p w:rsidR="00E0129E" w:rsidRDefault="00E0129E" w:rsidP="00786D58">
      <w:r>
        <w:t xml:space="preserve">Installation du paquet par la commande  </w:t>
      </w:r>
    </w:p>
    <w:p w:rsidR="00E0129E" w:rsidRPr="004432F8" w:rsidRDefault="00E0129E" w:rsidP="00E86E24">
      <w:pPr>
        <w:pStyle w:val="Paragraphedeliste"/>
        <w:numPr>
          <w:ilvl w:val="0"/>
          <w:numId w:val="22"/>
        </w:numPr>
        <w:spacing w:after="160" w:line="360" w:lineRule="auto"/>
      </w:pPr>
      <w:r w:rsidRPr="004432F8">
        <w:t>Apt-get install dhcp3-server</w:t>
      </w:r>
    </w:p>
    <w:p w:rsidR="00E0129E" w:rsidRDefault="00E0129E" w:rsidP="00E0129E">
      <w:r>
        <w:t>Puis on va modifier le fichier de configuration avec la commande :</w:t>
      </w:r>
    </w:p>
    <w:p w:rsidR="00E0129E" w:rsidRDefault="00E0129E" w:rsidP="00E86E24">
      <w:pPr>
        <w:pStyle w:val="Paragraphedeliste"/>
        <w:numPr>
          <w:ilvl w:val="0"/>
          <w:numId w:val="22"/>
        </w:numPr>
        <w:spacing w:after="160" w:line="360" w:lineRule="auto"/>
      </w:pPr>
      <w:r>
        <w:t>Nano /etc/dhcp3/dhcpd.conf</w:t>
      </w:r>
    </w:p>
    <w:p w:rsidR="00E0129E" w:rsidRDefault="00906ACE" w:rsidP="00E0129E">
      <w:pPr>
        <w:jc w:val="center"/>
      </w:pPr>
      <w:r>
        <w:rPr>
          <w:noProof/>
          <w:lang w:eastAsia="fr-FR"/>
        </w:rPr>
        <w:lastRenderedPageBreak/>
        <w:drawing>
          <wp:inline distT="0" distB="0" distL="0" distR="0" wp14:anchorId="50FA5952" wp14:editId="2F417748">
            <wp:extent cx="6645910" cy="2767330"/>
            <wp:effectExtent l="0" t="0" r="2540" b="0"/>
            <wp:docPr id="120" name="Imag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2767330"/>
                    </a:xfrm>
                    <a:prstGeom prst="rect">
                      <a:avLst/>
                    </a:prstGeom>
                  </pic:spPr>
                </pic:pic>
              </a:graphicData>
            </a:graphic>
          </wp:inline>
        </w:drawing>
      </w:r>
    </w:p>
    <w:p w:rsidR="00786D58" w:rsidRDefault="00786D58" w:rsidP="00786D58">
      <w:pPr>
        <w:pStyle w:val="lgende0"/>
      </w:pPr>
      <w:bookmarkStart w:id="244" w:name="_Toc397471358"/>
      <w:r>
        <w:t xml:space="preserve">Figure </w:t>
      </w:r>
      <w:r>
        <w:fldChar w:fldCharType="begin"/>
      </w:r>
      <w:r>
        <w:instrText xml:space="preserve"> SEQ Figure \* ARABIC </w:instrText>
      </w:r>
      <w:r>
        <w:fldChar w:fldCharType="separate"/>
      </w:r>
      <w:r w:rsidR="00D43516">
        <w:rPr>
          <w:noProof/>
        </w:rPr>
        <w:t>13</w:t>
      </w:r>
      <w:r>
        <w:fldChar w:fldCharType="end"/>
      </w:r>
      <w:r>
        <w:t xml:space="preserve"> : Configuration du serveur DHCP sous linux</w:t>
      </w:r>
      <w:bookmarkEnd w:id="244"/>
    </w:p>
    <w:p w:rsidR="00E0129E" w:rsidRDefault="00786D58" w:rsidP="00786D58">
      <w:r>
        <w:t>On va modifi</w:t>
      </w:r>
      <w:r w:rsidR="00E0129E">
        <w:t xml:space="preserve">er </w:t>
      </w:r>
      <w:r>
        <w:t>les lignes</w:t>
      </w:r>
      <w:r w:rsidR="00E0129E">
        <w:t xml:space="preserve"> entre les </w:t>
      </w:r>
      <w:r>
        <w:t>accolades :</w:t>
      </w:r>
    </w:p>
    <w:p w:rsidR="00E0129E" w:rsidRDefault="00E0129E" w:rsidP="00E86E24">
      <w:pPr>
        <w:pStyle w:val="Paragraphedeliste"/>
        <w:numPr>
          <w:ilvl w:val="0"/>
          <w:numId w:val="23"/>
        </w:numPr>
        <w:spacing w:after="160" w:line="360" w:lineRule="auto"/>
      </w:pPr>
      <w:r>
        <w:t>La première ligne permet de définir la plage des adresses IP.</w:t>
      </w:r>
    </w:p>
    <w:p w:rsidR="00E0129E" w:rsidRDefault="00E0129E" w:rsidP="00E86E24">
      <w:pPr>
        <w:pStyle w:val="Paragraphedeliste"/>
        <w:numPr>
          <w:ilvl w:val="0"/>
          <w:numId w:val="23"/>
        </w:numPr>
        <w:spacing w:after="160" w:line="360" w:lineRule="auto"/>
      </w:pPr>
      <w:r>
        <w:t>La deuxième donne aux clients l’@IP du serveur DNS (on va détailler l’installation après)</w:t>
      </w:r>
    </w:p>
    <w:p w:rsidR="00E0129E" w:rsidRDefault="00E0129E" w:rsidP="00E86E24">
      <w:pPr>
        <w:pStyle w:val="Paragraphedeliste"/>
        <w:numPr>
          <w:ilvl w:val="0"/>
          <w:numId w:val="23"/>
        </w:numPr>
        <w:spacing w:after="160" w:line="360" w:lineRule="auto"/>
      </w:pPr>
      <w:r>
        <w:t xml:space="preserve">La ligne suivante donne aux clients le non du serveur DNS. </w:t>
      </w:r>
    </w:p>
    <w:p w:rsidR="00E0129E" w:rsidRDefault="00E0129E" w:rsidP="00E86E24">
      <w:pPr>
        <w:pStyle w:val="Paragraphedeliste"/>
        <w:numPr>
          <w:ilvl w:val="0"/>
          <w:numId w:val="23"/>
        </w:numPr>
        <w:spacing w:after="160" w:line="360" w:lineRule="auto"/>
      </w:pPr>
      <w:r>
        <w:t xml:space="preserve">La ligne suivante donne l’adresse de la passerelle par défaut </w:t>
      </w:r>
    </w:p>
    <w:p w:rsidR="00E0129E" w:rsidRDefault="00E0129E" w:rsidP="00E86E24">
      <w:pPr>
        <w:pStyle w:val="Paragraphedeliste"/>
        <w:numPr>
          <w:ilvl w:val="0"/>
          <w:numId w:val="23"/>
        </w:numPr>
        <w:spacing w:after="160" w:line="360" w:lineRule="auto"/>
      </w:pPr>
      <w:r>
        <w:t xml:space="preserve">Les 2 dernières donnent le délai du bail en secondes. Il est préférable d’augmenter la valeur par défaut pour limiter le trafic sur le réseau. </w:t>
      </w:r>
    </w:p>
    <w:p w:rsidR="00E0129E" w:rsidRDefault="00E0129E" w:rsidP="00E0129E">
      <w:r>
        <w:t xml:space="preserve">Une fois la configuration terminée, il </w:t>
      </w:r>
      <w:r w:rsidR="009D4791">
        <w:t>faut redémarrer</w:t>
      </w:r>
      <w:r>
        <w:t xml:space="preserve"> le démon pour prendre en compte les </w:t>
      </w:r>
      <w:r w:rsidR="009D4791">
        <w:t>modifications :</w:t>
      </w:r>
      <w:r>
        <w:t xml:space="preserve"> </w:t>
      </w:r>
    </w:p>
    <w:p w:rsidR="00E0129E" w:rsidRDefault="00E0129E" w:rsidP="00E86E24">
      <w:pPr>
        <w:pStyle w:val="Paragraphedeliste"/>
        <w:numPr>
          <w:ilvl w:val="0"/>
          <w:numId w:val="24"/>
        </w:numPr>
        <w:spacing w:after="160" w:line="360" w:lineRule="auto"/>
      </w:pPr>
      <w:r>
        <w:t>/etc/init.d/dhcp3-server restart</w:t>
      </w:r>
    </w:p>
    <w:p w:rsidR="00E0129E" w:rsidRDefault="00E0129E" w:rsidP="00E0129E">
      <w:r>
        <w:t>On peut donner fixer une adresse pour une machine spécifique en modifiant la partie suivante du fichier dhcpd.conf :</w:t>
      </w:r>
    </w:p>
    <w:p w:rsidR="00E0129E" w:rsidRDefault="00E0129E" w:rsidP="00E0129E">
      <w:r>
        <w:rPr>
          <w:noProof/>
          <w:lang w:eastAsia="fr-FR"/>
        </w:rPr>
        <w:drawing>
          <wp:inline distT="0" distB="0" distL="0" distR="0" wp14:anchorId="7D89CC7C" wp14:editId="2A76AE41">
            <wp:extent cx="6143625" cy="685165"/>
            <wp:effectExtent l="0" t="0" r="9525" b="63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43625" cy="685165"/>
                    </a:xfrm>
                    <a:prstGeom prst="rect">
                      <a:avLst/>
                    </a:prstGeom>
                  </pic:spPr>
                </pic:pic>
              </a:graphicData>
            </a:graphic>
          </wp:inline>
        </w:drawing>
      </w:r>
    </w:p>
    <w:p w:rsidR="00786D58" w:rsidRDefault="00786D58" w:rsidP="00786D58">
      <w:pPr>
        <w:pStyle w:val="lgende0"/>
      </w:pPr>
      <w:bookmarkStart w:id="245" w:name="_Toc397471359"/>
      <w:r>
        <w:t xml:space="preserve">Figure </w:t>
      </w:r>
      <w:r>
        <w:fldChar w:fldCharType="begin"/>
      </w:r>
      <w:r>
        <w:instrText xml:space="preserve"> SEQ Figure \* ARABIC </w:instrText>
      </w:r>
      <w:r>
        <w:fldChar w:fldCharType="separate"/>
      </w:r>
      <w:r w:rsidR="00D43516">
        <w:rPr>
          <w:noProof/>
        </w:rPr>
        <w:t>14</w:t>
      </w:r>
      <w:r>
        <w:fldChar w:fldCharType="end"/>
      </w:r>
      <w:r>
        <w:t xml:space="preserve"> : attribution d'une @IP fixe à une machine avec DHCP</w:t>
      </w:r>
      <w:bookmarkEnd w:id="245"/>
    </w:p>
    <w:p w:rsidR="00E0129E" w:rsidRDefault="00E0129E" w:rsidP="00E0129E">
      <w:pPr>
        <w:ind w:firstLine="0"/>
      </w:pPr>
      <w:r>
        <w:t>On enlève les # puis on entre l’@ mac du machine et l’@IP souhaité.</w:t>
      </w:r>
    </w:p>
    <w:p w:rsidR="00B71E1B" w:rsidRDefault="00B71E1B" w:rsidP="00E0129E">
      <w:pPr>
        <w:ind w:firstLine="0"/>
      </w:pPr>
    </w:p>
    <w:p w:rsidR="00B71E1B" w:rsidRDefault="00B71E1B" w:rsidP="00E0129E">
      <w:pPr>
        <w:ind w:firstLine="0"/>
      </w:pPr>
    </w:p>
    <w:p w:rsidR="00B71E1B" w:rsidRDefault="00B71E1B" w:rsidP="00E0129E">
      <w:pPr>
        <w:ind w:firstLine="0"/>
      </w:pPr>
    </w:p>
    <w:p w:rsidR="00E0129E" w:rsidRPr="00E0129E" w:rsidRDefault="00E0129E" w:rsidP="00906ACE">
      <w:pPr>
        <w:pStyle w:val="cahpn3"/>
      </w:pPr>
      <w:bookmarkStart w:id="246" w:name="_Toc397474461"/>
      <w:bookmarkStart w:id="247" w:name="_Toc397474539"/>
      <w:bookmarkStart w:id="248" w:name="_Toc397476969"/>
      <w:r w:rsidRPr="00E0129E">
        <w:lastRenderedPageBreak/>
        <w:t>Configuration des postes clientes :</w:t>
      </w:r>
      <w:bookmarkEnd w:id="246"/>
      <w:bookmarkEnd w:id="247"/>
      <w:bookmarkEnd w:id="248"/>
    </w:p>
    <w:p w:rsidR="00E0129E" w:rsidRPr="00906ACE" w:rsidRDefault="00E0129E" w:rsidP="00E0129E">
      <w:pPr>
        <w:ind w:firstLine="708"/>
        <w:rPr>
          <w:b/>
          <w:bCs/>
          <w:i/>
          <w:iCs/>
          <w:color w:val="2E74B5" w:themeColor="accent1" w:themeShade="BF"/>
          <w:u w:val="single"/>
        </w:rPr>
      </w:pPr>
      <w:r w:rsidRPr="00906ACE">
        <w:rPr>
          <w:b/>
          <w:bCs/>
          <w:i/>
          <w:iCs/>
          <w:color w:val="2E74B5" w:themeColor="accent1" w:themeShade="BF"/>
          <w:u w:val="single"/>
        </w:rPr>
        <w:t>Pour les machines linux</w:t>
      </w:r>
      <w:r w:rsidR="003D5BD0" w:rsidRPr="00906ACE">
        <w:rPr>
          <w:b/>
          <w:bCs/>
          <w:i/>
          <w:iCs/>
          <w:color w:val="2E74B5" w:themeColor="accent1" w:themeShade="BF"/>
          <w:u w:val="single"/>
        </w:rPr>
        <w:t> :</w:t>
      </w:r>
    </w:p>
    <w:p w:rsidR="00E0129E" w:rsidRDefault="003D5BD0" w:rsidP="00E0129E">
      <w:pPr>
        <w:ind w:firstLine="0"/>
      </w:pPr>
      <w:r>
        <w:rPr>
          <w:noProof/>
          <w:lang w:eastAsia="fr-FR"/>
        </w:rPr>
        <w:drawing>
          <wp:anchor distT="0" distB="0" distL="114300" distR="114300" simplePos="0" relativeHeight="251669504" behindDoc="0" locked="0" layoutInCell="1" allowOverlap="1" wp14:anchorId="2607BB2C" wp14:editId="11A44C5F">
            <wp:simplePos x="0" y="0"/>
            <wp:positionH relativeFrom="column">
              <wp:posOffset>457200</wp:posOffset>
            </wp:positionH>
            <wp:positionV relativeFrom="paragraph">
              <wp:posOffset>249555</wp:posOffset>
            </wp:positionV>
            <wp:extent cx="5760720" cy="900430"/>
            <wp:effectExtent l="0" t="0" r="0" b="0"/>
            <wp:wrapSquare wrapText="bothSides"/>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5760720" cy="900430"/>
                    </a:xfrm>
                    <a:prstGeom prst="rect">
                      <a:avLst/>
                    </a:prstGeom>
                  </pic:spPr>
                </pic:pic>
              </a:graphicData>
            </a:graphic>
            <wp14:sizeRelH relativeFrom="page">
              <wp14:pctWidth>0</wp14:pctWidth>
            </wp14:sizeRelH>
            <wp14:sizeRelV relativeFrom="page">
              <wp14:pctHeight>0</wp14:pctHeight>
            </wp14:sizeRelV>
          </wp:anchor>
        </w:drawing>
      </w:r>
      <w:r w:rsidR="00E0129E" w:rsidRPr="00FC4D4D">
        <w:t xml:space="preserve">Modification du fichier </w:t>
      </w:r>
      <w:r w:rsidR="00E0129E">
        <w:t>/etc/network/interfaces comme suit :</w:t>
      </w:r>
    </w:p>
    <w:p w:rsidR="003D5BD0" w:rsidRDefault="003D5BD0" w:rsidP="00E0129E">
      <w:pPr>
        <w:ind w:firstLine="0"/>
      </w:pPr>
    </w:p>
    <w:p w:rsidR="003D5BD0" w:rsidRDefault="003D5BD0" w:rsidP="00E0129E">
      <w:pPr>
        <w:ind w:firstLine="0"/>
      </w:pPr>
    </w:p>
    <w:p w:rsidR="00E0129E" w:rsidRDefault="00E0129E" w:rsidP="00E0129E">
      <w:pPr>
        <w:ind w:firstLine="0"/>
      </w:pPr>
    </w:p>
    <w:p w:rsidR="00786D58" w:rsidRDefault="00786D58" w:rsidP="00786D58">
      <w:pPr>
        <w:pStyle w:val="lgende0"/>
      </w:pPr>
      <w:bookmarkStart w:id="249" w:name="_Toc397471360"/>
      <w:r>
        <w:t xml:space="preserve">Figure </w:t>
      </w:r>
      <w:r>
        <w:fldChar w:fldCharType="begin"/>
      </w:r>
      <w:r>
        <w:instrText xml:space="preserve"> SEQ Figure \* ARABIC </w:instrText>
      </w:r>
      <w:r>
        <w:fldChar w:fldCharType="separate"/>
      </w:r>
      <w:r w:rsidR="00D43516">
        <w:rPr>
          <w:noProof/>
        </w:rPr>
        <w:t>15</w:t>
      </w:r>
      <w:r>
        <w:fldChar w:fldCharType="end"/>
      </w:r>
      <w:r>
        <w:t xml:space="preserve"> : modification du fichier interfaces pour linux</w:t>
      </w:r>
      <w:bookmarkEnd w:id="249"/>
    </w:p>
    <w:p w:rsidR="00E0129E" w:rsidRDefault="00E0129E" w:rsidP="00E0129E">
      <w:pPr>
        <w:tabs>
          <w:tab w:val="left" w:pos="7035"/>
        </w:tabs>
        <w:ind w:firstLine="0"/>
      </w:pPr>
      <w:r>
        <w:t xml:space="preserve">Il ne faut pas oublier de </w:t>
      </w:r>
      <w:r w:rsidR="00786D58">
        <w:t>redémarrer</w:t>
      </w:r>
      <w:r>
        <w:t xml:space="preserve"> le service après la modification</w:t>
      </w:r>
      <w:r>
        <w:tab/>
      </w:r>
    </w:p>
    <w:p w:rsidR="00E0129E" w:rsidRPr="00906ACE" w:rsidRDefault="00E0129E" w:rsidP="00E0129E">
      <w:pPr>
        <w:ind w:firstLine="708"/>
        <w:rPr>
          <w:b/>
          <w:bCs/>
          <w:i/>
          <w:iCs/>
          <w:color w:val="2E74B5" w:themeColor="accent1" w:themeShade="BF"/>
          <w:u w:val="single"/>
        </w:rPr>
      </w:pPr>
      <w:r w:rsidRPr="00906ACE">
        <w:rPr>
          <w:b/>
          <w:bCs/>
          <w:i/>
          <w:iCs/>
          <w:color w:val="2E74B5" w:themeColor="accent1" w:themeShade="BF"/>
          <w:u w:val="single"/>
        </w:rPr>
        <w:t>Pour les machines Windows :</w:t>
      </w:r>
    </w:p>
    <w:p w:rsidR="00E0129E" w:rsidRDefault="00E0129E" w:rsidP="00E0129E">
      <w:r>
        <w:t>Pour la machine Windows c’est plus simple en coche juste « obtenir l’adresse IP automatiquement » dans les propriétés de notre carte.</w:t>
      </w:r>
    </w:p>
    <w:p w:rsidR="00BE57FF" w:rsidRPr="00BE57FF" w:rsidRDefault="00BE57FF" w:rsidP="00BE57FF">
      <w:pPr>
        <w:pStyle w:val="chapn2"/>
        <w:rPr>
          <w:rFonts w:eastAsia="Times New Roman"/>
        </w:rPr>
      </w:pPr>
      <w:bookmarkStart w:id="250" w:name="_Toc397474462"/>
      <w:bookmarkStart w:id="251" w:name="_Toc397474540"/>
      <w:bookmarkStart w:id="252" w:name="_Toc397476970"/>
      <w:r>
        <w:rPr>
          <w:rFonts w:eastAsia="Times New Roman"/>
        </w:rPr>
        <w:t>Installation et configuration d’un serveur DNS (Bind9) sur Ubuntu</w:t>
      </w:r>
      <w:r>
        <w:t> :</w:t>
      </w:r>
      <w:bookmarkEnd w:id="250"/>
      <w:bookmarkEnd w:id="251"/>
      <w:bookmarkEnd w:id="252"/>
    </w:p>
    <w:p w:rsidR="00BE57FF" w:rsidRDefault="00BE57FF" w:rsidP="008818E7">
      <w:pPr>
        <w:pStyle w:val="cahpn3"/>
        <w:numPr>
          <w:ilvl w:val="2"/>
          <w:numId w:val="57"/>
        </w:numPr>
      </w:pPr>
      <w:bookmarkStart w:id="253" w:name="_Toc397474463"/>
      <w:bookmarkStart w:id="254" w:name="_Toc397474541"/>
      <w:bookmarkStart w:id="255" w:name="_Toc397476971"/>
      <w:r>
        <w:t>Pré-requis</w:t>
      </w:r>
      <w:bookmarkEnd w:id="253"/>
      <w:bookmarkEnd w:id="254"/>
      <w:bookmarkEnd w:id="255"/>
    </w:p>
    <w:p w:rsidR="00BE57FF" w:rsidRDefault="00BE57FF" w:rsidP="00BE57FF">
      <w:r>
        <w:t xml:space="preserve">Pour installer ce service on doit disposer </w:t>
      </w:r>
      <w:r w:rsidR="001117AC">
        <w:t>des choses</w:t>
      </w:r>
      <w:r>
        <w:t xml:space="preserve"> suivant</w:t>
      </w:r>
    </w:p>
    <w:p w:rsidR="00BE57FF" w:rsidRDefault="00BE57FF" w:rsidP="008818E7">
      <w:pPr>
        <w:pStyle w:val="Paragraphedeliste"/>
        <w:numPr>
          <w:ilvl w:val="0"/>
          <w:numId w:val="58"/>
        </w:numPr>
      </w:pPr>
      <w:r>
        <w:t>Disposer des</w:t>
      </w:r>
      <w:r w:rsidRPr="00BE57FF">
        <w:rPr>
          <w:rStyle w:val="apple-converted-space"/>
          <w:rFonts w:asciiTheme="minorBidi" w:hAnsiTheme="minorBidi"/>
        </w:rPr>
        <w:t> </w:t>
      </w:r>
      <w:r>
        <w:t>droits d'administration</w:t>
      </w:r>
      <w:r w:rsidRPr="00BE57FF">
        <w:rPr>
          <w:rStyle w:val="apple-converted-space"/>
          <w:rFonts w:asciiTheme="minorBidi" w:hAnsiTheme="minorBidi"/>
        </w:rPr>
        <w:t> </w:t>
      </w:r>
      <w:r>
        <w:t>sur l</w:t>
      </w:r>
      <w:r w:rsidR="000443C2">
        <w:t>e serveur : se connecté au term</w:t>
      </w:r>
      <w:r>
        <w:t>in</w:t>
      </w:r>
      <w:r w:rsidR="000443C2">
        <w:t>ale</w:t>
      </w:r>
      <w:r>
        <w:t xml:space="preserve"> en mode root (commande : sudo su)</w:t>
      </w:r>
    </w:p>
    <w:p w:rsidR="00BE57FF" w:rsidRDefault="00BE57FF" w:rsidP="008818E7">
      <w:pPr>
        <w:pStyle w:val="Paragraphedeliste"/>
        <w:numPr>
          <w:ilvl w:val="0"/>
          <w:numId w:val="58"/>
        </w:numPr>
      </w:pPr>
      <w:r>
        <w:t>Disposer d'un réseau local.</w:t>
      </w:r>
    </w:p>
    <w:p w:rsidR="00BE57FF" w:rsidRDefault="00BE57FF" w:rsidP="008818E7">
      <w:pPr>
        <w:pStyle w:val="Paragraphedeliste"/>
        <w:numPr>
          <w:ilvl w:val="0"/>
          <w:numId w:val="58"/>
        </w:numPr>
      </w:pPr>
      <w:r>
        <w:t>Connaître les bases de</w:t>
      </w:r>
      <w:r w:rsidRPr="00BE57FF">
        <w:rPr>
          <w:rStyle w:val="apple-converted-space"/>
          <w:rFonts w:asciiTheme="minorBidi" w:hAnsiTheme="minorBidi"/>
        </w:rPr>
        <w:t> </w:t>
      </w:r>
      <w:r>
        <w:t>TCP/IP.</w:t>
      </w:r>
    </w:p>
    <w:p w:rsidR="00BE57FF" w:rsidRDefault="00935B15" w:rsidP="008818E7">
      <w:pPr>
        <w:pStyle w:val="Paragraphedeliste"/>
        <w:numPr>
          <w:ilvl w:val="0"/>
          <w:numId w:val="58"/>
        </w:numPr>
      </w:pPr>
      <w:r>
        <w:rPr>
          <w:noProof/>
        </w:rPr>
        <w:drawing>
          <wp:anchor distT="0" distB="0" distL="114300" distR="114300" simplePos="0" relativeHeight="251717632" behindDoc="0" locked="0" layoutInCell="1" allowOverlap="1" wp14:anchorId="671293A1" wp14:editId="4EB66D64">
            <wp:simplePos x="0" y="0"/>
            <wp:positionH relativeFrom="column">
              <wp:posOffset>5100976</wp:posOffset>
            </wp:positionH>
            <wp:positionV relativeFrom="paragraph">
              <wp:posOffset>170815</wp:posOffset>
            </wp:positionV>
            <wp:extent cx="176981" cy="202054"/>
            <wp:effectExtent l="0" t="0" r="0" b="7620"/>
            <wp:wrapNone/>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176981" cy="202054"/>
                    </a:xfrm>
                    <a:prstGeom prst="rect">
                      <a:avLst/>
                    </a:prstGeom>
                  </pic:spPr>
                </pic:pic>
              </a:graphicData>
            </a:graphic>
            <wp14:sizeRelH relativeFrom="page">
              <wp14:pctWidth>0</wp14:pctWidth>
            </wp14:sizeRelH>
            <wp14:sizeRelV relativeFrom="page">
              <wp14:pctHeight>0</wp14:pctHeight>
            </wp14:sizeRelV>
          </wp:anchor>
        </w:drawing>
      </w:r>
      <w:r w:rsidR="00BE57FF">
        <w:t xml:space="preserve">Éventuellement disposer d'une connexion à Internet configurée et activée : on doit juste changer les paramètre de réseau du VMware en </w:t>
      </w:r>
      <w:r w:rsidR="006F6D8C">
        <w:t>cochant NAT</w:t>
      </w:r>
      <w:r w:rsidR="00BE57FF">
        <w:t xml:space="preserve"> </w:t>
      </w:r>
      <w:r>
        <w:t>à</w:t>
      </w:r>
      <w:r w:rsidR="00BE57FF">
        <w:t xml:space="preserve"> travers cette icone</w:t>
      </w:r>
      <w:r>
        <w:t xml:space="preserve">     </w:t>
      </w:r>
      <w:r w:rsidR="00BE57FF">
        <w:t xml:space="preserve">  à droite en bas de la fenêtre. </w:t>
      </w:r>
    </w:p>
    <w:p w:rsidR="00BE57FF" w:rsidRDefault="00BE57FF" w:rsidP="00BE57FF">
      <w:pPr>
        <w:pStyle w:val="cahpn3"/>
        <w:ind w:left="1276" w:hanging="567"/>
      </w:pPr>
      <w:bookmarkStart w:id="256" w:name="_Toc397474464"/>
      <w:bookmarkStart w:id="257" w:name="_Toc397474542"/>
      <w:bookmarkStart w:id="258" w:name="_Toc397476972"/>
      <w:r>
        <w:t>Configuration de la carte réseau :</w:t>
      </w:r>
      <w:bookmarkEnd w:id="256"/>
      <w:bookmarkEnd w:id="257"/>
      <w:bookmarkEnd w:id="258"/>
    </w:p>
    <w:p w:rsidR="00BE57FF" w:rsidRDefault="00BE57FF" w:rsidP="00BE57FF">
      <w:r>
        <w:t>Avant installer Bind9 il faut définir une adresse IP statique pour notre serveur.</w:t>
      </w:r>
    </w:p>
    <w:p w:rsidR="00BE57FF" w:rsidRDefault="00BE57FF" w:rsidP="00BE57FF">
      <w:r>
        <w:t xml:space="preserve">Sous un système Ubuntu: on ouvre une console et on tape la commande : </w:t>
      </w:r>
    </w:p>
    <w:p w:rsidR="00BE57FF" w:rsidRDefault="00BE57FF" w:rsidP="00BE57FF">
      <w:pPr>
        <w:spacing w:before="100" w:beforeAutospacing="1" w:after="100" w:afterAutospacing="1" w:line="286" w:lineRule="atLeast"/>
        <w:rPr>
          <w:rFonts w:asciiTheme="minorBidi" w:hAnsiTheme="minorBidi"/>
          <w:szCs w:val="24"/>
        </w:rPr>
      </w:pPr>
      <w:r>
        <w:rPr>
          <w:rFonts w:asciiTheme="minorBidi" w:hAnsiTheme="minorBidi"/>
          <w:noProof/>
          <w:szCs w:val="24"/>
          <w:lang w:eastAsia="fr-FR"/>
        </w:rPr>
        <w:drawing>
          <wp:inline distT="0" distB="0" distL="0" distR="0" wp14:anchorId="478F705E" wp14:editId="64D69439">
            <wp:extent cx="5753100" cy="333375"/>
            <wp:effectExtent l="0" t="0" r="0" b="9525"/>
            <wp:docPr id="114" name="Image 114" descr="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a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100" cy="333375"/>
                    </a:xfrm>
                    <a:prstGeom prst="rect">
                      <a:avLst/>
                    </a:prstGeom>
                    <a:noFill/>
                    <a:ln>
                      <a:noFill/>
                    </a:ln>
                  </pic:spPr>
                </pic:pic>
              </a:graphicData>
            </a:graphic>
          </wp:inline>
        </w:drawing>
      </w:r>
      <w:r>
        <w:rPr>
          <w:rFonts w:asciiTheme="minorBidi" w:hAnsiTheme="minorBidi"/>
          <w:szCs w:val="24"/>
        </w:rPr>
        <w:t xml:space="preserve"> </w:t>
      </w:r>
    </w:p>
    <w:p w:rsidR="00BE57FF" w:rsidRDefault="00BE57FF" w:rsidP="00BE57FF">
      <w:r>
        <w:t>Ensuite on saisie les paramètres suivants :</w:t>
      </w:r>
    </w:p>
    <w:p w:rsidR="00BE57FF" w:rsidRDefault="006F6D8C" w:rsidP="00BE57FF">
      <w:pPr>
        <w:rPr>
          <w:rFonts w:asciiTheme="minorBidi" w:hAnsiTheme="minorBidi"/>
          <w:szCs w:val="24"/>
        </w:rPr>
      </w:pPr>
      <w:r>
        <w:rPr>
          <w:noProof/>
          <w:lang w:eastAsia="fr-FR"/>
        </w:rPr>
        <w:lastRenderedPageBreak/>
        <w:drawing>
          <wp:inline distT="0" distB="0" distL="0" distR="0" wp14:anchorId="170132E4" wp14:editId="240A02B0">
            <wp:extent cx="6305550" cy="2428875"/>
            <wp:effectExtent l="0" t="0" r="0" b="9525"/>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05550" cy="2428875"/>
                    </a:xfrm>
                    <a:prstGeom prst="rect">
                      <a:avLst/>
                    </a:prstGeom>
                  </pic:spPr>
                </pic:pic>
              </a:graphicData>
            </a:graphic>
          </wp:inline>
        </w:drawing>
      </w:r>
    </w:p>
    <w:p w:rsidR="00BE57FF" w:rsidRDefault="00BE57FF" w:rsidP="00BE57FF">
      <w:pPr>
        <w:pStyle w:val="lgende0"/>
        <w:rPr>
          <w:rFonts w:asciiTheme="minorBidi" w:hAnsiTheme="minorBidi"/>
          <w:sz w:val="24"/>
          <w:szCs w:val="24"/>
        </w:rPr>
      </w:pPr>
      <w:bookmarkStart w:id="259" w:name="_Toc397471361"/>
      <w:r>
        <w:t xml:space="preserve">Figure </w:t>
      </w:r>
      <w:r>
        <w:fldChar w:fldCharType="begin"/>
      </w:r>
      <w:r>
        <w:instrText xml:space="preserve"> SEQ Figure \* ARABIC </w:instrText>
      </w:r>
      <w:r>
        <w:fldChar w:fldCharType="separate"/>
      </w:r>
      <w:r w:rsidR="00D43516">
        <w:rPr>
          <w:noProof/>
        </w:rPr>
        <w:t>16</w:t>
      </w:r>
      <w:r>
        <w:fldChar w:fldCharType="end"/>
      </w:r>
      <w:r>
        <w:t xml:space="preserve"> : </w:t>
      </w:r>
      <w:r w:rsidR="00A57313">
        <w:t>paramétrage</w:t>
      </w:r>
      <w:r>
        <w:t xml:space="preserve"> de l'interface du serveur DNS</w:t>
      </w:r>
      <w:bookmarkEnd w:id="259"/>
    </w:p>
    <w:p w:rsidR="00BE57FF" w:rsidRDefault="00BE57FF" w:rsidP="00BE57FF">
      <w:r>
        <w:t>Pour not</w:t>
      </w:r>
      <w:r w:rsidR="006F6D8C">
        <w:t>re cas, on a choisis 192.168.0.7</w:t>
      </w:r>
      <w:r>
        <w:t xml:space="preserve"> comme une adresse IP statique associé à notre serveur.</w:t>
      </w:r>
    </w:p>
    <w:p w:rsidR="00BE57FF" w:rsidRDefault="00BE57FF" w:rsidP="00BE57FF">
      <w:r>
        <w:t>Enfin, on v</w:t>
      </w:r>
      <w:r w:rsidR="006F6D8C">
        <w:t>alide les changements (ctrl+x, y</w:t>
      </w:r>
      <w:r>
        <w:t>, entrer) et on redémarre le service réseau :</w:t>
      </w:r>
    </w:p>
    <w:p w:rsidR="00BE57FF" w:rsidRDefault="00BE57FF" w:rsidP="00BE57FF">
      <w:pPr>
        <w:rPr>
          <w:rFonts w:asciiTheme="minorBidi" w:hAnsiTheme="minorBidi"/>
          <w:szCs w:val="24"/>
        </w:rPr>
      </w:pPr>
      <w:r>
        <w:rPr>
          <w:rFonts w:asciiTheme="minorBidi" w:hAnsiTheme="minorBidi"/>
          <w:noProof/>
          <w:szCs w:val="24"/>
          <w:lang w:eastAsia="fr-FR"/>
        </w:rPr>
        <w:drawing>
          <wp:inline distT="0" distB="0" distL="0" distR="0" wp14:anchorId="2F15D3B5" wp14:editId="7367A250">
            <wp:extent cx="5753100" cy="209550"/>
            <wp:effectExtent l="0" t="0" r="0" b="0"/>
            <wp:docPr id="112" name="Image 112" descr="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a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3100" cy="209550"/>
                    </a:xfrm>
                    <a:prstGeom prst="rect">
                      <a:avLst/>
                    </a:prstGeom>
                    <a:noFill/>
                    <a:ln>
                      <a:noFill/>
                    </a:ln>
                  </pic:spPr>
                </pic:pic>
              </a:graphicData>
            </a:graphic>
          </wp:inline>
        </w:drawing>
      </w:r>
    </w:p>
    <w:p w:rsidR="00BE57FF" w:rsidRDefault="00BE57FF" w:rsidP="00BE57FF">
      <w:pPr>
        <w:pStyle w:val="cahpn3"/>
      </w:pPr>
      <w:bookmarkStart w:id="260" w:name="_Toc397474465"/>
      <w:bookmarkStart w:id="261" w:name="_Toc397474543"/>
      <w:bookmarkStart w:id="262" w:name="_Toc397476973"/>
      <w:r>
        <w:t>Installation et configuration de Bind9 :</w:t>
      </w:r>
      <w:bookmarkEnd w:id="260"/>
      <w:bookmarkEnd w:id="261"/>
      <w:bookmarkEnd w:id="262"/>
    </w:p>
    <w:p w:rsidR="00FB6EDE" w:rsidRDefault="00BE57FF" w:rsidP="00FB6EDE">
      <w:pPr>
        <w:ind w:firstLine="0"/>
        <w:jc w:val="center"/>
        <w:rPr>
          <w:rFonts w:asciiTheme="minorBidi" w:hAnsiTheme="minorBidi"/>
          <w:szCs w:val="24"/>
        </w:rPr>
      </w:pPr>
      <w:r w:rsidRPr="00BE57FF">
        <w:t>Pour installer le paquet bind9 il suffit de taper la commande suivante dans une console sous Ubuntu</w:t>
      </w:r>
      <w:r>
        <w:rPr>
          <w:rFonts w:asciiTheme="minorBidi" w:hAnsiTheme="minorBidi"/>
          <w:szCs w:val="24"/>
        </w:rPr>
        <w:t> :</w:t>
      </w:r>
    </w:p>
    <w:p w:rsidR="00BE57FF" w:rsidRDefault="00BE57FF" w:rsidP="00A57313">
      <w:r>
        <w:rPr>
          <w:noProof/>
          <w:lang w:eastAsia="fr-FR"/>
        </w:rPr>
        <w:drawing>
          <wp:inline distT="0" distB="0" distL="0" distR="0" wp14:anchorId="69CAD5EA" wp14:editId="257D5FC8">
            <wp:extent cx="5762625" cy="276225"/>
            <wp:effectExtent l="0" t="0" r="9525" b="9525"/>
            <wp:docPr id="111" name="Image 111"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Captur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2625" cy="276225"/>
                    </a:xfrm>
                    <a:prstGeom prst="rect">
                      <a:avLst/>
                    </a:prstGeom>
                    <a:noFill/>
                    <a:ln>
                      <a:noFill/>
                    </a:ln>
                  </pic:spPr>
                </pic:pic>
              </a:graphicData>
            </a:graphic>
          </wp:inline>
        </w:drawing>
      </w:r>
    </w:p>
    <w:p w:rsidR="00BE57FF" w:rsidRDefault="00BE57FF" w:rsidP="00BE57FF">
      <w:pPr>
        <w:rPr>
          <w:szCs w:val="24"/>
        </w:rPr>
      </w:pPr>
      <w:r>
        <w:t xml:space="preserve">D’abord, </w:t>
      </w:r>
      <w:r>
        <w:rPr>
          <w:shd w:val="clear" w:color="auto" w:fill="FFFFFF"/>
        </w:rPr>
        <w:t>Dans le fichier</w:t>
      </w:r>
      <w:r>
        <w:rPr>
          <w:rStyle w:val="apple-converted-space"/>
          <w:rFonts w:asciiTheme="minorBidi" w:hAnsiTheme="minorBidi"/>
          <w:shd w:val="clear" w:color="auto" w:fill="FFFFFF"/>
        </w:rPr>
        <w:t> </w:t>
      </w:r>
      <w:r>
        <w:rPr>
          <w:b/>
          <w:bCs/>
          <w:bdr w:val="none" w:sz="0" w:space="0" w:color="auto" w:frame="1"/>
          <w:shd w:val="clear" w:color="auto" w:fill="FFFFFF"/>
        </w:rPr>
        <w:t>/etc/bind/named.conf.local</w:t>
      </w:r>
      <w:r>
        <w:rPr>
          <w:rStyle w:val="apple-converted-space"/>
          <w:rFonts w:asciiTheme="minorBidi" w:hAnsiTheme="minorBidi"/>
          <w:shd w:val="clear" w:color="auto" w:fill="FFFFFF"/>
        </w:rPr>
        <w:t> </w:t>
      </w:r>
      <w:r>
        <w:rPr>
          <w:shd w:val="clear" w:color="auto" w:fill="FFFFFF"/>
        </w:rPr>
        <w:t>nous allons rajouter les informations suivantes :</w:t>
      </w:r>
    </w:p>
    <w:p w:rsidR="00BE57FF" w:rsidRDefault="00BE57FF" w:rsidP="006F6D8C">
      <w:pPr>
        <w:ind w:firstLine="0"/>
        <w:jc w:val="center"/>
        <w:rPr>
          <w:rFonts w:asciiTheme="minorBidi" w:hAnsiTheme="minorBidi"/>
          <w:szCs w:val="24"/>
        </w:rPr>
      </w:pPr>
      <w:r>
        <w:rPr>
          <w:rFonts w:asciiTheme="minorBidi" w:hAnsiTheme="minorBidi"/>
          <w:noProof/>
          <w:szCs w:val="24"/>
          <w:lang w:eastAsia="fr-FR"/>
        </w:rPr>
        <w:drawing>
          <wp:inline distT="0" distB="0" distL="0" distR="0" wp14:anchorId="55D0331A" wp14:editId="2F45562C">
            <wp:extent cx="5762625" cy="3657600"/>
            <wp:effectExtent l="0" t="0" r="9525" b="0"/>
            <wp:docPr id="110" name="Image 110" descr="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z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2625" cy="3657600"/>
                    </a:xfrm>
                    <a:prstGeom prst="rect">
                      <a:avLst/>
                    </a:prstGeom>
                    <a:noFill/>
                    <a:ln>
                      <a:noFill/>
                    </a:ln>
                  </pic:spPr>
                </pic:pic>
              </a:graphicData>
            </a:graphic>
          </wp:inline>
        </w:drawing>
      </w:r>
    </w:p>
    <w:p w:rsidR="00FB6EDE" w:rsidRDefault="00FB6EDE" w:rsidP="00FB6EDE">
      <w:pPr>
        <w:pStyle w:val="lgende0"/>
        <w:rPr>
          <w:rFonts w:asciiTheme="minorBidi" w:hAnsiTheme="minorBidi"/>
          <w:sz w:val="24"/>
          <w:szCs w:val="24"/>
        </w:rPr>
      </w:pPr>
      <w:bookmarkStart w:id="263" w:name="_Toc397471362"/>
      <w:r>
        <w:lastRenderedPageBreak/>
        <w:t xml:space="preserve">Figure </w:t>
      </w:r>
      <w:r>
        <w:fldChar w:fldCharType="begin"/>
      </w:r>
      <w:r>
        <w:instrText xml:space="preserve"> SEQ Figure \* ARABIC </w:instrText>
      </w:r>
      <w:r>
        <w:fldChar w:fldCharType="separate"/>
      </w:r>
      <w:r w:rsidR="00D43516">
        <w:rPr>
          <w:noProof/>
        </w:rPr>
        <w:t>17</w:t>
      </w:r>
      <w:r>
        <w:fldChar w:fldCharType="end"/>
      </w:r>
      <w:r>
        <w:t xml:space="preserve"> : Configuration du fichier named.con.local</w:t>
      </w:r>
      <w:bookmarkEnd w:id="263"/>
    </w:p>
    <w:p w:rsidR="00BE57FF" w:rsidRDefault="00BE57FF" w:rsidP="00FB6EDE">
      <w:pPr>
        <w:rPr>
          <w:shd w:val="clear" w:color="auto" w:fill="FFFFFF"/>
        </w:rPr>
      </w:pPr>
      <w:r>
        <w:rPr>
          <w:shd w:val="clear" w:color="auto" w:fill="FFFFFF"/>
        </w:rPr>
        <w:t>Ces informations vont créer le domaine artisanat.com, la zone est de type master (c’est-à-dire maitre).</w:t>
      </w:r>
    </w:p>
    <w:p w:rsidR="00BE57FF" w:rsidRDefault="00BE57FF" w:rsidP="00FB6EDE">
      <w:pPr>
        <w:rPr>
          <w:shd w:val="clear" w:color="auto" w:fill="FFFFFF"/>
        </w:rPr>
      </w:pPr>
      <w:r>
        <w:rPr>
          <w:shd w:val="clear" w:color="auto" w:fill="FFFFFF"/>
        </w:rPr>
        <w:t>Ensuite, on se place dans le répertoire /etc/bind :</w:t>
      </w:r>
    </w:p>
    <w:p w:rsidR="00BE57FF" w:rsidRDefault="00BE57FF" w:rsidP="00FB6EDE">
      <w:pPr>
        <w:rPr>
          <w:rFonts w:asciiTheme="minorBidi" w:hAnsiTheme="minorBidi"/>
          <w:szCs w:val="24"/>
          <w:shd w:val="clear" w:color="auto" w:fill="FFFFFF"/>
        </w:rPr>
      </w:pPr>
      <w:r>
        <w:rPr>
          <w:rFonts w:asciiTheme="minorBidi" w:hAnsiTheme="minorBidi"/>
          <w:noProof/>
          <w:szCs w:val="24"/>
          <w:shd w:val="clear" w:color="auto" w:fill="FFFFFF"/>
          <w:lang w:eastAsia="fr-FR"/>
        </w:rPr>
        <w:drawing>
          <wp:inline distT="0" distB="0" distL="0" distR="0" wp14:anchorId="120794C7" wp14:editId="47E35203">
            <wp:extent cx="5753100" cy="323850"/>
            <wp:effectExtent l="0" t="0" r="0" b="0"/>
            <wp:docPr id="109" name="Image 109" desc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descr="a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3100" cy="323850"/>
                    </a:xfrm>
                    <a:prstGeom prst="rect">
                      <a:avLst/>
                    </a:prstGeom>
                    <a:noFill/>
                    <a:ln>
                      <a:noFill/>
                    </a:ln>
                  </pic:spPr>
                </pic:pic>
              </a:graphicData>
            </a:graphic>
          </wp:inline>
        </w:drawing>
      </w:r>
    </w:p>
    <w:p w:rsidR="00BE57FF" w:rsidRDefault="00BE57FF" w:rsidP="00FB6EDE">
      <w:pPr>
        <w:pStyle w:val="Normale"/>
        <w:rPr>
          <w:shd w:val="clear" w:color="auto" w:fill="FFFFFF"/>
        </w:rPr>
      </w:pPr>
      <w:r>
        <w:rPr>
          <w:shd w:val="clear" w:color="auto" w:fill="FFFFFF"/>
        </w:rPr>
        <w:t>Puis, on crée les deux fichiers artisanat.com.zone et artisanat.com.rev :</w:t>
      </w:r>
    </w:p>
    <w:p w:rsidR="00BE57FF" w:rsidRDefault="00BE57FF" w:rsidP="00FB6EDE">
      <w:pPr>
        <w:rPr>
          <w:rFonts w:asciiTheme="minorBidi" w:hAnsiTheme="minorBidi"/>
          <w:szCs w:val="24"/>
          <w:shd w:val="clear" w:color="auto" w:fill="FFFFFF"/>
        </w:rPr>
      </w:pPr>
      <w:r>
        <w:rPr>
          <w:rFonts w:asciiTheme="minorBidi" w:hAnsiTheme="minorBidi"/>
          <w:noProof/>
          <w:szCs w:val="24"/>
          <w:shd w:val="clear" w:color="auto" w:fill="FFFFFF"/>
          <w:lang w:eastAsia="fr-FR"/>
        </w:rPr>
        <w:drawing>
          <wp:inline distT="0" distB="0" distL="0" distR="0" wp14:anchorId="76CE0E02" wp14:editId="59FC6985">
            <wp:extent cx="5753100" cy="238125"/>
            <wp:effectExtent l="0" t="0" r="0" b="9525"/>
            <wp:docPr id="108" name="Image 108" descr="tou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touch"/>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53100" cy="238125"/>
                    </a:xfrm>
                    <a:prstGeom prst="rect">
                      <a:avLst/>
                    </a:prstGeom>
                    <a:noFill/>
                    <a:ln>
                      <a:noFill/>
                    </a:ln>
                  </pic:spPr>
                </pic:pic>
              </a:graphicData>
            </a:graphic>
          </wp:inline>
        </w:drawing>
      </w:r>
    </w:p>
    <w:p w:rsidR="00BE57FF" w:rsidRDefault="00BE57FF" w:rsidP="00FB6EDE">
      <w:pPr>
        <w:rPr>
          <w:shd w:val="clear" w:color="auto" w:fill="FFFFFF"/>
        </w:rPr>
      </w:pPr>
      <w:r>
        <w:rPr>
          <w:shd w:val="clear" w:color="auto" w:fill="FFFFFF"/>
        </w:rPr>
        <w:t>D’abord on commence par la configuration du fichier de la zone directe artisanat.com.zone :</w:t>
      </w:r>
    </w:p>
    <w:p w:rsidR="00BE57FF" w:rsidRDefault="00BE57FF" w:rsidP="00FB6EDE">
      <w:pPr>
        <w:rPr>
          <w:rFonts w:asciiTheme="minorBidi" w:hAnsiTheme="minorBidi"/>
          <w:szCs w:val="24"/>
          <w:shd w:val="clear" w:color="auto" w:fill="FFFFFF"/>
        </w:rPr>
      </w:pPr>
      <w:r>
        <w:rPr>
          <w:rFonts w:asciiTheme="minorBidi" w:hAnsiTheme="minorBidi"/>
          <w:noProof/>
          <w:szCs w:val="24"/>
          <w:shd w:val="clear" w:color="auto" w:fill="FFFFFF"/>
          <w:lang w:eastAsia="fr-FR"/>
        </w:rPr>
        <w:drawing>
          <wp:inline distT="0" distB="0" distL="0" distR="0" wp14:anchorId="43690AD4" wp14:editId="2FD135FE">
            <wp:extent cx="3629025" cy="238125"/>
            <wp:effectExtent l="0" t="0" r="9525" b="9525"/>
            <wp:docPr id="107" name="Image 107" descr="z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zon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9025" cy="238125"/>
                    </a:xfrm>
                    <a:prstGeom prst="rect">
                      <a:avLst/>
                    </a:prstGeom>
                    <a:noFill/>
                    <a:ln>
                      <a:noFill/>
                    </a:ln>
                  </pic:spPr>
                </pic:pic>
              </a:graphicData>
            </a:graphic>
          </wp:inline>
        </w:drawing>
      </w:r>
    </w:p>
    <w:p w:rsidR="00BE57FF" w:rsidRDefault="00BE57FF" w:rsidP="00FB6EDE">
      <w:pPr>
        <w:rPr>
          <w:shd w:val="clear" w:color="auto" w:fill="FFFFFF"/>
        </w:rPr>
      </w:pPr>
      <w:r>
        <w:rPr>
          <w:shd w:val="clear" w:color="auto" w:fill="FFFFFF"/>
        </w:rPr>
        <w:t>Ce fichier doit être remplit par les informations suivantes :</w:t>
      </w:r>
    </w:p>
    <w:p w:rsidR="00BE57FF" w:rsidRDefault="00BE57FF" w:rsidP="00FB6EDE">
      <w:pPr>
        <w:rPr>
          <w:shd w:val="clear" w:color="auto" w:fill="FFFFFF"/>
        </w:rPr>
      </w:pPr>
      <w:r>
        <w:rPr>
          <w:shd w:val="clear" w:color="auto" w:fill="FFFFFF"/>
        </w:rPr>
        <w:t>NB :</w:t>
      </w:r>
      <w:r w:rsidR="00FB6EDE">
        <w:rPr>
          <w:shd w:val="clear" w:color="auto" w:fill="FFFFFF"/>
        </w:rPr>
        <w:t xml:space="preserve"> </w:t>
      </w:r>
      <w:r>
        <w:rPr>
          <w:shd w:val="clear" w:color="auto" w:fill="FFFFFF"/>
        </w:rPr>
        <w:t>dnsserver est le nom de notre serveur.</w:t>
      </w:r>
    </w:p>
    <w:p w:rsidR="00FB6EDE" w:rsidRDefault="00C53EE5" w:rsidP="00C53EE5">
      <w:pPr>
        <w:ind w:firstLine="0"/>
        <w:jc w:val="center"/>
        <w:rPr>
          <w:rFonts w:asciiTheme="minorBidi" w:hAnsiTheme="minorBidi"/>
          <w:szCs w:val="24"/>
          <w:shd w:val="clear" w:color="auto" w:fill="FFFFFF"/>
        </w:rPr>
      </w:pPr>
      <w:r>
        <w:rPr>
          <w:noProof/>
          <w:lang w:eastAsia="fr-FR"/>
        </w:rPr>
        <w:drawing>
          <wp:inline distT="0" distB="0" distL="0" distR="0" wp14:anchorId="081115FD" wp14:editId="12852DAE">
            <wp:extent cx="6276975" cy="4476750"/>
            <wp:effectExtent l="0" t="0" r="9525" b="0"/>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276975" cy="4476750"/>
                    </a:xfrm>
                    <a:prstGeom prst="rect">
                      <a:avLst/>
                    </a:prstGeom>
                  </pic:spPr>
                </pic:pic>
              </a:graphicData>
            </a:graphic>
          </wp:inline>
        </w:drawing>
      </w:r>
    </w:p>
    <w:p w:rsidR="00C53EE5" w:rsidRPr="009D4791" w:rsidRDefault="00FB6EDE" w:rsidP="009D4791">
      <w:pPr>
        <w:pStyle w:val="Lgende"/>
        <w:jc w:val="center"/>
        <w:rPr>
          <w:b/>
          <w:bCs/>
          <w:sz w:val="22"/>
          <w:szCs w:val="22"/>
        </w:rPr>
      </w:pPr>
      <w:bookmarkStart w:id="264" w:name="_Toc397471363"/>
      <w:r w:rsidRPr="00FB6EDE">
        <w:rPr>
          <w:b/>
          <w:bCs/>
          <w:sz w:val="22"/>
          <w:szCs w:val="22"/>
        </w:rPr>
        <w:t xml:space="preserve">Figure </w:t>
      </w:r>
      <w:r w:rsidRPr="00FB6EDE">
        <w:rPr>
          <w:b/>
          <w:bCs/>
          <w:sz w:val="22"/>
          <w:szCs w:val="22"/>
        </w:rPr>
        <w:fldChar w:fldCharType="begin"/>
      </w:r>
      <w:r w:rsidRPr="00FB6EDE">
        <w:rPr>
          <w:b/>
          <w:bCs/>
          <w:sz w:val="22"/>
          <w:szCs w:val="22"/>
        </w:rPr>
        <w:instrText xml:space="preserve"> SEQ Figure \* ARABIC </w:instrText>
      </w:r>
      <w:r w:rsidRPr="00FB6EDE">
        <w:rPr>
          <w:b/>
          <w:bCs/>
          <w:sz w:val="22"/>
          <w:szCs w:val="22"/>
        </w:rPr>
        <w:fldChar w:fldCharType="separate"/>
      </w:r>
      <w:r w:rsidR="00D43516">
        <w:rPr>
          <w:b/>
          <w:bCs/>
          <w:noProof/>
          <w:sz w:val="22"/>
          <w:szCs w:val="22"/>
        </w:rPr>
        <w:t>18</w:t>
      </w:r>
      <w:r w:rsidRPr="00FB6EDE">
        <w:rPr>
          <w:b/>
          <w:bCs/>
          <w:sz w:val="22"/>
          <w:szCs w:val="22"/>
        </w:rPr>
        <w:fldChar w:fldCharType="end"/>
      </w:r>
      <w:r w:rsidRPr="00FB6EDE">
        <w:rPr>
          <w:b/>
          <w:bCs/>
          <w:sz w:val="22"/>
          <w:szCs w:val="22"/>
        </w:rPr>
        <w:t xml:space="preserve"> : Configuration du fichier artisanat.com.zone</w:t>
      </w:r>
      <w:bookmarkEnd w:id="264"/>
    </w:p>
    <w:p w:rsidR="00FB6EDE" w:rsidRDefault="00BE57FF" w:rsidP="00FB6EDE">
      <w:r>
        <w:t>Le « @ » spécifie la zone définie dans le fichier configuration</w:t>
      </w:r>
    </w:p>
    <w:p w:rsidR="00BE57FF" w:rsidRDefault="00BE57FF" w:rsidP="00FB6EDE">
      <w:pPr>
        <w:rPr>
          <w:shd w:val="clear" w:color="auto" w:fill="FFFFFF"/>
        </w:rPr>
      </w:pPr>
      <w:r>
        <w:lastRenderedPageBreak/>
        <w:t>Ensuite « IN » précise qu’il s’</w:t>
      </w:r>
      <w:r w:rsidR="009D4791">
        <w:t>agit</w:t>
      </w:r>
      <w:r>
        <w:t xml:space="preserve"> d’une zone Internet, il s’agit « presque » de la valeur par défaut.</w:t>
      </w:r>
      <w:r>
        <w:br/>
        <w:t>Ensuite on précise le mot clé SOA suivi du FQDN du serveur qui héberge la zone (dnsserver.artisanat.com.).</w:t>
      </w:r>
    </w:p>
    <w:p w:rsidR="00BE57FF" w:rsidRPr="00FB6EDE" w:rsidRDefault="00BE57FF" w:rsidP="00BE57FF">
      <w:pPr>
        <w:shd w:val="clear" w:color="auto" w:fill="FFFFFF"/>
        <w:spacing w:after="150" w:line="432" w:lineRule="atLeast"/>
        <w:textAlignment w:val="baseline"/>
        <w:rPr>
          <w:lang w:eastAsia="fr-FR"/>
        </w:rPr>
      </w:pPr>
      <w:r>
        <w:rPr>
          <w:rFonts w:asciiTheme="minorBidi" w:eastAsia="Times New Roman" w:hAnsiTheme="minorBidi"/>
          <w:b/>
          <w:bCs/>
          <w:szCs w:val="24"/>
          <w:bdr w:val="none" w:sz="0" w:space="0" w:color="auto" w:frame="1"/>
          <w:lang w:eastAsia="fr-FR"/>
        </w:rPr>
        <w:t>NB</w:t>
      </w:r>
      <w:r w:rsidRPr="00FB6EDE">
        <w:t>: Les « . » à la fin de dnsserver.artisanat.com. et root.artisanat.com. sont obligatoires .</w:t>
      </w:r>
    </w:p>
    <w:p w:rsidR="00BE57FF" w:rsidRDefault="00BE57FF" w:rsidP="00FB6EDE">
      <w:pPr>
        <w:rPr>
          <w:lang w:eastAsia="fr-FR"/>
        </w:rPr>
      </w:pPr>
      <w:r>
        <w:rPr>
          <w:lang w:eastAsia="fr-FR"/>
        </w:rPr>
        <w:t>Ensuite il faut définir les éléments suivant :</w:t>
      </w:r>
    </w:p>
    <w:p w:rsidR="00BE57FF" w:rsidRDefault="00BE57FF" w:rsidP="008818E7">
      <w:pPr>
        <w:pStyle w:val="Paragraphedeliste"/>
        <w:numPr>
          <w:ilvl w:val="0"/>
          <w:numId w:val="59"/>
        </w:numPr>
      </w:pPr>
      <w:r>
        <w:t>Le numéro de série (serial), généralement la date du jour suivi d’un incrément : YYYYMMDDxx.</w:t>
      </w:r>
    </w:p>
    <w:p w:rsidR="00BE57FF" w:rsidRDefault="00BE57FF" w:rsidP="008818E7">
      <w:pPr>
        <w:pStyle w:val="Paragraphedeliste"/>
        <w:numPr>
          <w:ilvl w:val="0"/>
          <w:numId w:val="59"/>
        </w:numPr>
      </w:pPr>
      <w:r>
        <w:t>Le temps de rafraichissement (refresh), ici 604800 seconds.</w:t>
      </w:r>
    </w:p>
    <w:p w:rsidR="00BE57FF" w:rsidRDefault="00BE57FF" w:rsidP="008818E7">
      <w:pPr>
        <w:pStyle w:val="Paragraphedeliste"/>
        <w:numPr>
          <w:ilvl w:val="0"/>
          <w:numId w:val="59"/>
        </w:numPr>
      </w:pPr>
      <w:r>
        <w:t>Le temps entre deux essais (retry), ici 86400 secondes.</w:t>
      </w:r>
    </w:p>
    <w:p w:rsidR="00BE57FF" w:rsidRDefault="00BE57FF" w:rsidP="008818E7">
      <w:pPr>
        <w:pStyle w:val="Paragraphedeliste"/>
        <w:numPr>
          <w:ilvl w:val="0"/>
          <w:numId w:val="59"/>
        </w:numPr>
      </w:pPr>
      <w:r>
        <w:t>Le temps d’expiration (expire) ici 2419200 secondes.</w:t>
      </w:r>
    </w:p>
    <w:p w:rsidR="00BE57FF" w:rsidRDefault="00BE57FF" w:rsidP="008818E7">
      <w:pPr>
        <w:pStyle w:val="Paragraphedeliste"/>
        <w:numPr>
          <w:ilvl w:val="0"/>
          <w:numId w:val="59"/>
        </w:numPr>
      </w:pPr>
      <w:r>
        <w:t>La valeur TTL minimum (minimum TTL), ici, 604800 seconds.</w:t>
      </w:r>
    </w:p>
    <w:p w:rsidR="00BE57FF" w:rsidRDefault="00BE57FF" w:rsidP="00FB6EDE">
      <w:pPr>
        <w:rPr>
          <w:shd w:val="clear" w:color="auto" w:fill="FFFFFF"/>
        </w:rPr>
      </w:pPr>
      <w:r>
        <w:rPr>
          <w:rFonts w:eastAsia="Times New Roman"/>
          <w:lang w:eastAsia="fr-FR"/>
        </w:rPr>
        <w:t xml:space="preserve">Toutes les valeurs de temps sont précisées en secondes … Je vous rassure, ce n’est pas obligatoire. </w:t>
      </w:r>
      <w:r>
        <w:rPr>
          <w:rFonts w:eastAsia="Times New Roman"/>
          <w:lang w:eastAsia="fr-FR"/>
        </w:rPr>
        <w:br/>
      </w:r>
      <w:r>
        <w:rPr>
          <w:shd w:val="clear" w:color="auto" w:fill="FFFFFF"/>
        </w:rPr>
        <w:t>Ensuite nous avons la définition des machines de notre réseau .Chaque ligne Précise :</w:t>
      </w:r>
      <w:r>
        <w:rPr>
          <w:rStyle w:val="apple-converted-space"/>
          <w:rFonts w:asciiTheme="minorBidi" w:hAnsiTheme="minorBidi"/>
          <w:szCs w:val="24"/>
          <w:shd w:val="clear" w:color="auto" w:fill="FFFFFF"/>
        </w:rPr>
        <w:t> </w:t>
      </w:r>
      <w:r>
        <w:br/>
      </w:r>
      <w:r>
        <w:rPr>
          <w:shd w:val="clear" w:color="auto" w:fill="FFFFFF"/>
        </w:rPr>
        <w:t>le nom du pc – le type de zone – le type d’enregistrement – l’adresse IP de la machine</w:t>
      </w:r>
      <w:r>
        <w:br/>
      </w:r>
      <w:r>
        <w:rPr>
          <w:shd w:val="clear" w:color="auto" w:fill="FFFFFF"/>
        </w:rPr>
        <w:t xml:space="preserve">le type d’enregistrement A (A pour Alias) permet donc de pointer, par exemple, </w:t>
      </w:r>
      <w:r w:rsidR="009D4791">
        <w:rPr>
          <w:shd w:val="clear" w:color="auto" w:fill="FFFFFF"/>
        </w:rPr>
        <w:t>eon sur l’adresse IP 192.168.0.1</w:t>
      </w:r>
      <w:r>
        <w:rPr>
          <w:shd w:val="clear" w:color="auto" w:fill="FFFFFF"/>
        </w:rPr>
        <w:t>).</w:t>
      </w:r>
      <w:r>
        <w:br/>
      </w:r>
    </w:p>
    <w:p w:rsidR="00BE57FF" w:rsidRDefault="00BE57FF" w:rsidP="00FB6EDE">
      <w:pPr>
        <w:rPr>
          <w:shd w:val="clear" w:color="auto" w:fill="FFFFFF"/>
        </w:rPr>
      </w:pPr>
      <w:r>
        <w:rPr>
          <w:shd w:val="clear" w:color="auto" w:fill="FFFFFF"/>
        </w:rPr>
        <w:t>Ensuite, on configure le fichier de la zone inversé artisanat.com.rev :</w:t>
      </w:r>
    </w:p>
    <w:p w:rsidR="00BE57FF" w:rsidRDefault="00BE57FF" w:rsidP="00FB6EDE">
      <w:pPr>
        <w:rPr>
          <w:rFonts w:asciiTheme="minorBidi" w:hAnsiTheme="minorBidi"/>
          <w:szCs w:val="24"/>
          <w:shd w:val="clear" w:color="auto" w:fill="FFFFFF"/>
        </w:rPr>
      </w:pPr>
      <w:r>
        <w:rPr>
          <w:rFonts w:asciiTheme="minorBidi" w:hAnsiTheme="minorBidi"/>
          <w:noProof/>
          <w:szCs w:val="24"/>
          <w:shd w:val="clear" w:color="auto" w:fill="FFFFFF"/>
          <w:lang w:eastAsia="fr-FR"/>
        </w:rPr>
        <w:drawing>
          <wp:inline distT="0" distB="0" distL="0" distR="0" wp14:anchorId="1A362A7B" wp14:editId="2B0861FD">
            <wp:extent cx="3543300" cy="247650"/>
            <wp:effectExtent l="0" t="0" r="0" b="0"/>
            <wp:docPr id="105" name="Image 105" descr="r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descr="rev"/>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43300" cy="247650"/>
                    </a:xfrm>
                    <a:prstGeom prst="rect">
                      <a:avLst/>
                    </a:prstGeom>
                    <a:noFill/>
                    <a:ln>
                      <a:noFill/>
                    </a:ln>
                  </pic:spPr>
                </pic:pic>
              </a:graphicData>
            </a:graphic>
          </wp:inline>
        </w:drawing>
      </w:r>
    </w:p>
    <w:p w:rsidR="00BE57FF" w:rsidRDefault="00BE57FF" w:rsidP="00FB6EDE">
      <w:pPr>
        <w:rPr>
          <w:shd w:val="clear" w:color="auto" w:fill="FFFFFF"/>
        </w:rPr>
      </w:pPr>
      <w:r>
        <w:rPr>
          <w:shd w:val="clear" w:color="auto" w:fill="FFFFFF"/>
        </w:rPr>
        <w:t>Comme dans la partie précédente nous remplissons ce fichier par les informations suivantes :</w:t>
      </w:r>
    </w:p>
    <w:p w:rsidR="00BE57FF" w:rsidRDefault="00C53EE5" w:rsidP="00C53EE5">
      <w:pPr>
        <w:ind w:firstLine="0"/>
        <w:rPr>
          <w:rFonts w:asciiTheme="minorBidi" w:hAnsiTheme="minorBidi"/>
          <w:szCs w:val="24"/>
          <w:shd w:val="clear" w:color="auto" w:fill="FFFFFF"/>
        </w:rPr>
      </w:pPr>
      <w:r>
        <w:rPr>
          <w:noProof/>
          <w:lang w:eastAsia="fr-FR"/>
        </w:rPr>
        <w:drawing>
          <wp:inline distT="0" distB="0" distL="0" distR="0" wp14:anchorId="7BA3EE50" wp14:editId="5AFA773C">
            <wp:extent cx="6645910" cy="3768090"/>
            <wp:effectExtent l="0" t="0" r="2540" b="381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3768090"/>
                    </a:xfrm>
                    <a:prstGeom prst="rect">
                      <a:avLst/>
                    </a:prstGeom>
                  </pic:spPr>
                </pic:pic>
              </a:graphicData>
            </a:graphic>
          </wp:inline>
        </w:drawing>
      </w:r>
    </w:p>
    <w:p w:rsidR="00FB6EDE" w:rsidRDefault="00FB6EDE" w:rsidP="00FB6EDE">
      <w:pPr>
        <w:pStyle w:val="lgende0"/>
        <w:rPr>
          <w:rFonts w:asciiTheme="minorBidi" w:hAnsiTheme="minorBidi"/>
          <w:sz w:val="24"/>
          <w:szCs w:val="24"/>
          <w:shd w:val="clear" w:color="auto" w:fill="FFFFFF"/>
        </w:rPr>
      </w:pPr>
      <w:bookmarkStart w:id="265" w:name="_Toc397471364"/>
      <w:r>
        <w:t xml:space="preserve">Figure </w:t>
      </w:r>
      <w:r>
        <w:fldChar w:fldCharType="begin"/>
      </w:r>
      <w:r>
        <w:instrText xml:space="preserve"> SEQ Figure \* ARABIC </w:instrText>
      </w:r>
      <w:r>
        <w:fldChar w:fldCharType="separate"/>
      </w:r>
      <w:r w:rsidR="00D43516">
        <w:rPr>
          <w:noProof/>
        </w:rPr>
        <w:t>19</w:t>
      </w:r>
      <w:r>
        <w:fldChar w:fldCharType="end"/>
      </w:r>
      <w:r>
        <w:t xml:space="preserve"> : modification du fichier artisanat.com.rev</w:t>
      </w:r>
      <w:bookmarkEnd w:id="265"/>
    </w:p>
    <w:p w:rsidR="00BE57FF" w:rsidRDefault="00BE57FF" w:rsidP="00FB6EDE">
      <w:pPr>
        <w:rPr>
          <w:shd w:val="clear" w:color="auto" w:fill="FFFFFF"/>
        </w:rPr>
      </w:pPr>
      <w:r>
        <w:rPr>
          <w:shd w:val="clear" w:color="auto" w:fill="FFFFFF"/>
        </w:rPr>
        <w:lastRenderedPageBreak/>
        <w:t>On remarque que le fichier de la zone inversé ressemble presque à celui de la zone directe a l’exception de certain changement :</w:t>
      </w:r>
    </w:p>
    <w:p w:rsidR="00FB6EDE" w:rsidRDefault="00BE57FF" w:rsidP="00FB6EDE">
      <w:r>
        <w:rPr>
          <w:shd w:val="clear" w:color="auto" w:fill="FFFFFF"/>
        </w:rPr>
        <w:t xml:space="preserve"> Les lignes commencent par un nombre, en fait ce nombre est la fin de l’adresse IP de la machine … C’est en fait ce qu’il y a </w:t>
      </w:r>
      <w:r w:rsidR="000443C2">
        <w:rPr>
          <w:shd w:val="clear" w:color="auto" w:fill="FFFFFF"/>
        </w:rPr>
        <w:t>après</w:t>
      </w:r>
      <w:r>
        <w:rPr>
          <w:shd w:val="clear" w:color="auto" w:fill="FFFFFF"/>
        </w:rPr>
        <w:t xml:space="preserve"> : 192.168.0., notre serveur eyesofnetwork par ex</w:t>
      </w:r>
      <w:r w:rsidR="00C53EE5">
        <w:rPr>
          <w:shd w:val="clear" w:color="auto" w:fill="FFFFFF"/>
        </w:rPr>
        <w:t>emple à l’adresse IP 192.168.0.1</w:t>
      </w:r>
      <w:r>
        <w:rPr>
          <w:rStyle w:val="apple-converted-space"/>
          <w:rFonts w:asciiTheme="minorBidi" w:hAnsiTheme="minorBidi"/>
          <w:szCs w:val="24"/>
          <w:shd w:val="clear" w:color="auto" w:fill="FFFFFF"/>
        </w:rPr>
        <w:t> </w:t>
      </w:r>
      <w:r>
        <w:rPr>
          <w:shd w:val="clear" w:color="auto" w:fill="FFFFFF"/>
        </w:rPr>
        <w:t>alors on a mis</w:t>
      </w:r>
      <w:r>
        <w:rPr>
          <w:rStyle w:val="apple-converted-space"/>
          <w:rFonts w:asciiTheme="minorBidi" w:hAnsiTheme="minorBidi"/>
          <w:szCs w:val="24"/>
          <w:shd w:val="clear" w:color="auto" w:fill="FFFFFF"/>
        </w:rPr>
        <w:t> </w:t>
      </w:r>
      <w:r w:rsidR="00C53EE5">
        <w:rPr>
          <w:b/>
          <w:bCs/>
          <w:bdr w:val="none" w:sz="0" w:space="0" w:color="auto" w:frame="1"/>
          <w:shd w:val="clear" w:color="auto" w:fill="FFFFFF"/>
        </w:rPr>
        <w:t>1</w:t>
      </w:r>
      <w:r>
        <w:rPr>
          <w:b/>
          <w:bCs/>
          <w:bdr w:val="none" w:sz="0" w:space="0" w:color="auto" w:frame="1"/>
          <w:shd w:val="clear" w:color="auto" w:fill="FFFFFF"/>
        </w:rPr>
        <w:t xml:space="preserve"> </w:t>
      </w:r>
      <w:r>
        <w:rPr>
          <w:shd w:val="clear" w:color="auto" w:fill="FFFFFF"/>
        </w:rPr>
        <w:t>en face de son FQDN.</w:t>
      </w:r>
    </w:p>
    <w:p w:rsidR="00BE57FF" w:rsidRDefault="00BE57FF" w:rsidP="00FB6EDE">
      <w:pPr>
        <w:rPr>
          <w:shd w:val="clear" w:color="auto" w:fill="FFFFFF"/>
        </w:rPr>
      </w:pPr>
      <w:r>
        <w:rPr>
          <w:shd w:val="clear" w:color="auto" w:fill="FFFFFF"/>
        </w:rPr>
        <w:t>Le type d’enregistrement est PTR.</w:t>
      </w:r>
    </w:p>
    <w:p w:rsidR="00BE57FF" w:rsidRDefault="00BE57FF" w:rsidP="00FB6EDE">
      <w:pPr>
        <w:rPr>
          <w:shd w:val="clear" w:color="auto" w:fill="FFFFFF"/>
        </w:rPr>
      </w:pPr>
      <w:r>
        <w:rPr>
          <w:shd w:val="clear" w:color="auto" w:fill="FFFFFF"/>
        </w:rPr>
        <w:t>Puis, il faut éditer le fichier resolv.conf :</w:t>
      </w:r>
    </w:p>
    <w:p w:rsidR="00BE57FF" w:rsidRDefault="00BE57FF" w:rsidP="00BE57FF">
      <w:pPr>
        <w:rPr>
          <w:rFonts w:asciiTheme="minorBidi" w:hAnsiTheme="minorBidi"/>
          <w:szCs w:val="24"/>
          <w:shd w:val="clear" w:color="auto" w:fill="FFFFFF"/>
        </w:rPr>
      </w:pPr>
      <w:r>
        <w:rPr>
          <w:rFonts w:asciiTheme="minorBidi" w:hAnsiTheme="minorBidi"/>
          <w:noProof/>
          <w:szCs w:val="24"/>
          <w:shd w:val="clear" w:color="auto" w:fill="FFFFFF"/>
          <w:lang w:eastAsia="fr-FR"/>
        </w:rPr>
        <w:drawing>
          <wp:inline distT="0" distB="0" distL="0" distR="0" wp14:anchorId="55BD2285" wp14:editId="53E22D78">
            <wp:extent cx="3600450" cy="247650"/>
            <wp:effectExtent l="0" t="0" r="0" b="0"/>
            <wp:docPr id="103" name="Image 103" descr="res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resol"/>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00450" cy="247650"/>
                    </a:xfrm>
                    <a:prstGeom prst="rect">
                      <a:avLst/>
                    </a:prstGeom>
                    <a:noFill/>
                    <a:ln>
                      <a:noFill/>
                    </a:ln>
                  </pic:spPr>
                </pic:pic>
              </a:graphicData>
            </a:graphic>
          </wp:inline>
        </w:drawing>
      </w:r>
    </w:p>
    <w:p w:rsidR="00BE57FF" w:rsidRDefault="00BE57FF" w:rsidP="00FB6EDE">
      <w:pPr>
        <w:rPr>
          <w:shd w:val="clear" w:color="auto" w:fill="FFFFFF"/>
        </w:rPr>
      </w:pPr>
      <w:r>
        <w:rPr>
          <w:shd w:val="clear" w:color="auto" w:fill="FFFFFF"/>
        </w:rPr>
        <w:t>On renseigne le comme suit :</w:t>
      </w:r>
    </w:p>
    <w:p w:rsidR="00BE57FF" w:rsidRDefault="00C53EE5" w:rsidP="00BE57FF">
      <w:pPr>
        <w:rPr>
          <w:rFonts w:asciiTheme="minorBidi" w:hAnsiTheme="minorBidi"/>
          <w:szCs w:val="24"/>
          <w:shd w:val="clear" w:color="auto" w:fill="FFFFFF"/>
        </w:rPr>
      </w:pPr>
      <w:r>
        <w:rPr>
          <w:noProof/>
          <w:lang w:eastAsia="fr-FR"/>
        </w:rPr>
        <w:drawing>
          <wp:inline distT="0" distB="0" distL="0" distR="0" wp14:anchorId="26F736AD" wp14:editId="74F95BC4">
            <wp:extent cx="6645910" cy="2143125"/>
            <wp:effectExtent l="0" t="0" r="2540" b="9525"/>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2143125"/>
                    </a:xfrm>
                    <a:prstGeom prst="rect">
                      <a:avLst/>
                    </a:prstGeom>
                  </pic:spPr>
                </pic:pic>
              </a:graphicData>
            </a:graphic>
          </wp:inline>
        </w:drawing>
      </w:r>
    </w:p>
    <w:p w:rsidR="00FB6EDE" w:rsidRPr="00FB6EDE" w:rsidRDefault="00FB6EDE" w:rsidP="00FB6EDE">
      <w:pPr>
        <w:pStyle w:val="lgende0"/>
        <w:rPr>
          <w:rFonts w:asciiTheme="minorBidi" w:hAnsiTheme="minorBidi"/>
          <w:sz w:val="24"/>
          <w:szCs w:val="24"/>
          <w:shd w:val="clear" w:color="auto" w:fill="FFFFFF"/>
        </w:rPr>
      </w:pPr>
      <w:bookmarkStart w:id="266" w:name="_Toc397471365"/>
      <w:r w:rsidRPr="00FB6EDE">
        <w:t xml:space="preserve">Figure </w:t>
      </w:r>
      <w:r w:rsidRPr="00FB6EDE">
        <w:fldChar w:fldCharType="begin"/>
      </w:r>
      <w:r w:rsidRPr="00FB6EDE">
        <w:instrText xml:space="preserve"> SEQ Figure \* ARABIC </w:instrText>
      </w:r>
      <w:r w:rsidRPr="00FB6EDE">
        <w:fldChar w:fldCharType="separate"/>
      </w:r>
      <w:r w:rsidR="00D43516">
        <w:rPr>
          <w:noProof/>
        </w:rPr>
        <w:t>20</w:t>
      </w:r>
      <w:r w:rsidRPr="00FB6EDE">
        <w:fldChar w:fldCharType="end"/>
      </w:r>
      <w:r w:rsidRPr="00FB6EDE">
        <w:t xml:space="preserve"> : configuration du fichier resolv.conf</w:t>
      </w:r>
      <w:bookmarkEnd w:id="266"/>
    </w:p>
    <w:p w:rsidR="00BE57FF" w:rsidRPr="00FB6EDE" w:rsidRDefault="00BE57FF" w:rsidP="00FB6EDE">
      <w:r>
        <w:t>Enfin,</w:t>
      </w:r>
      <w:r w:rsidR="00FB6EDE">
        <w:t xml:space="preserve"> on redémarre le service Bind9 par /rtc/init.d/bind9 restart</w:t>
      </w:r>
    </w:p>
    <w:p w:rsidR="00BE57FF" w:rsidRPr="00FB6EDE" w:rsidRDefault="00FB6EDE" w:rsidP="00FB6EDE">
      <w:pPr>
        <w:pStyle w:val="cahpn3"/>
      </w:pPr>
      <w:bookmarkStart w:id="267" w:name="_Toc397474466"/>
      <w:bookmarkStart w:id="268" w:name="_Toc397474544"/>
      <w:bookmarkStart w:id="269" w:name="_Toc397476974"/>
      <w:r>
        <w:t>Test de fonctionnement</w:t>
      </w:r>
      <w:bookmarkEnd w:id="267"/>
      <w:bookmarkEnd w:id="268"/>
      <w:bookmarkEnd w:id="269"/>
    </w:p>
    <w:p w:rsidR="00BE57FF" w:rsidRDefault="00BE57FF" w:rsidP="00FB6EDE">
      <w:r>
        <w:t xml:space="preserve">Pour tester le bon fonctionnement de note configuration on utilise la commande </w:t>
      </w:r>
      <w:r>
        <w:rPr>
          <w:rFonts w:eastAsia="Times New Roman"/>
          <w:lang w:eastAsia="fr-FR"/>
        </w:rPr>
        <w:t>nslookup : qui permet d’interroger un serveur de nom :</w:t>
      </w:r>
    </w:p>
    <w:p w:rsidR="00BE57FF" w:rsidRDefault="0065114A" w:rsidP="00FB6EDE">
      <w:pPr>
        <w:jc w:val="center"/>
        <w:rPr>
          <w:rFonts w:asciiTheme="minorBidi" w:hAnsiTheme="minorBidi"/>
          <w:szCs w:val="24"/>
        </w:rPr>
      </w:pPr>
      <w:r>
        <w:rPr>
          <w:noProof/>
          <w:lang w:eastAsia="fr-FR"/>
        </w:rPr>
        <w:drawing>
          <wp:inline distT="0" distB="0" distL="0" distR="0" wp14:anchorId="1D427500" wp14:editId="198F5226">
            <wp:extent cx="5924550" cy="2000250"/>
            <wp:effectExtent l="0" t="0" r="0" b="0"/>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24550" cy="2000250"/>
                    </a:xfrm>
                    <a:prstGeom prst="rect">
                      <a:avLst/>
                    </a:prstGeom>
                  </pic:spPr>
                </pic:pic>
              </a:graphicData>
            </a:graphic>
          </wp:inline>
        </w:drawing>
      </w:r>
    </w:p>
    <w:p w:rsidR="007336F6" w:rsidRPr="0065114A" w:rsidRDefault="00FB6EDE" w:rsidP="0065114A">
      <w:pPr>
        <w:pStyle w:val="lgende0"/>
      </w:pPr>
      <w:bookmarkStart w:id="270" w:name="_Toc397471366"/>
      <w:r>
        <w:t xml:space="preserve">Figure </w:t>
      </w:r>
      <w:r>
        <w:fldChar w:fldCharType="begin"/>
      </w:r>
      <w:r>
        <w:instrText xml:space="preserve"> SEQ Figure \* ARABIC </w:instrText>
      </w:r>
      <w:r>
        <w:fldChar w:fldCharType="separate"/>
      </w:r>
      <w:r w:rsidR="00D43516">
        <w:rPr>
          <w:noProof/>
        </w:rPr>
        <w:t>21</w:t>
      </w:r>
      <w:r>
        <w:fldChar w:fldCharType="end"/>
      </w:r>
      <w:r>
        <w:t xml:space="preserve"> : test de fonctionnement de serveur DNS</w:t>
      </w:r>
      <w:bookmarkEnd w:id="270"/>
    </w:p>
    <w:p w:rsidR="00BE57FF" w:rsidRDefault="00BE57FF" w:rsidP="00BE57FF">
      <w:pPr>
        <w:rPr>
          <w:rFonts w:asciiTheme="minorHAnsi" w:hAnsiTheme="minorHAnsi"/>
          <w:sz w:val="22"/>
        </w:rPr>
      </w:pPr>
    </w:p>
    <w:p w:rsidR="00E0129E" w:rsidRDefault="00E0129E" w:rsidP="00E0129E">
      <w:pPr>
        <w:pStyle w:val="chapn2"/>
        <w:rPr>
          <w:shd w:val="clear" w:color="auto" w:fill="FFFFFF"/>
        </w:rPr>
      </w:pPr>
      <w:bookmarkStart w:id="271" w:name="_Toc397474467"/>
      <w:bookmarkStart w:id="272" w:name="_Toc397474545"/>
      <w:bookmarkStart w:id="273" w:name="_Toc397476975"/>
      <w:r>
        <w:rPr>
          <w:shd w:val="clear" w:color="auto" w:fill="FFFFFF"/>
        </w:rPr>
        <w:t>Configuration d’un serveur web</w:t>
      </w:r>
      <w:bookmarkEnd w:id="271"/>
      <w:bookmarkEnd w:id="272"/>
      <w:bookmarkEnd w:id="273"/>
    </w:p>
    <w:p w:rsidR="00B71E1B" w:rsidRDefault="00E0129E" w:rsidP="00B71E1B">
      <w:pPr>
        <w:pStyle w:val="cahpn3"/>
        <w:numPr>
          <w:ilvl w:val="2"/>
          <w:numId w:val="45"/>
        </w:numPr>
        <w:rPr>
          <w:shd w:val="clear" w:color="auto" w:fill="FFFFFF"/>
        </w:rPr>
      </w:pPr>
      <w:bookmarkStart w:id="274" w:name="_Toc397474468"/>
      <w:bookmarkStart w:id="275" w:name="_Toc397474546"/>
      <w:bookmarkStart w:id="276" w:name="_Toc397476976"/>
      <w:r w:rsidRPr="00F3096F">
        <w:rPr>
          <w:shd w:val="clear" w:color="auto" w:fill="FFFFFF"/>
        </w:rPr>
        <w:t>Configuration du serveur http (apache2) :</w:t>
      </w:r>
      <w:bookmarkEnd w:id="274"/>
      <w:bookmarkEnd w:id="275"/>
      <w:bookmarkEnd w:id="276"/>
    </w:p>
    <w:p w:rsidR="00E0129E" w:rsidRPr="00B71E1B" w:rsidRDefault="00B71E1B" w:rsidP="00B71E1B">
      <w:pPr>
        <w:rPr>
          <w:shd w:val="clear" w:color="auto" w:fill="FFFFFF"/>
        </w:rPr>
      </w:pPr>
      <w:r w:rsidRPr="00B71E1B">
        <w:rPr>
          <w:shd w:val="clear" w:color="auto" w:fill="FFFFFF"/>
        </w:rPr>
        <w:t>Mais avant on va attribuer  l’@IP 192.168.0.6 à notr</w:t>
      </w:r>
      <w:r>
        <w:rPr>
          <w:shd w:val="clear" w:color="auto" w:fill="FFFFFF"/>
        </w:rPr>
        <w:t>e</w:t>
      </w:r>
      <w:r w:rsidRPr="00B71E1B">
        <w:rPr>
          <w:shd w:val="clear" w:color="auto" w:fill="FFFFFF"/>
        </w:rPr>
        <w:t xml:space="preserve"> serveur en modifiant le </w:t>
      </w:r>
      <w:r>
        <w:rPr>
          <w:shd w:val="clear" w:color="auto" w:fill="FFFFFF"/>
        </w:rPr>
        <w:t xml:space="preserve">fichier /etc/network/interfaces, </w:t>
      </w:r>
      <w:r w:rsidR="001117AC">
        <w:rPr>
          <w:shd w:val="clear" w:color="auto" w:fill="FFFFFF"/>
        </w:rPr>
        <w:t xml:space="preserve"> </w:t>
      </w:r>
      <w:r>
        <w:rPr>
          <w:shd w:val="clear" w:color="auto" w:fill="FFFFFF"/>
        </w:rPr>
        <w:t xml:space="preserve">puis nous allons </w:t>
      </w:r>
      <w:r w:rsidR="00E0129E" w:rsidRPr="00E0129E">
        <w:t xml:space="preserve">installer le service apache avec la commande suivante : </w:t>
      </w:r>
    </w:p>
    <w:p w:rsidR="00E0129E" w:rsidRPr="00E0129E" w:rsidRDefault="00E0129E" w:rsidP="00B71E1B">
      <w:pPr>
        <w:pStyle w:val="apunenormale"/>
        <w:rPr>
          <w:lang w:val="en-US"/>
        </w:rPr>
      </w:pPr>
      <w:r w:rsidRPr="00E0129E">
        <w:rPr>
          <w:lang w:val="en-US"/>
        </w:rPr>
        <w:t>sudo apt-get install apache2</w:t>
      </w:r>
    </w:p>
    <w:p w:rsidR="00E0129E" w:rsidRPr="00E0129E" w:rsidRDefault="00E0129E" w:rsidP="006C3728">
      <w:r w:rsidRPr="00E0129E">
        <w:t xml:space="preserve">Maintenant, entrez votre mot de passe. Lorsque demandé, on entre  «Y» pour oui. Une fois installé, on peut ouvrir le Navigateur Web et saisir l'adresse http: // localhost / dans la barre d'adresse pour tester, nous devrions être capable  de voir une page affichant "ça marche!" </w:t>
      </w:r>
    </w:p>
    <w:p w:rsidR="00E0129E" w:rsidRPr="00E0129E" w:rsidRDefault="00E0129E" w:rsidP="006C3728">
      <w:r w:rsidRPr="00E0129E">
        <w:t xml:space="preserve">Maintenant, on va installer geany,  Il suffit de taper: </w:t>
      </w:r>
    </w:p>
    <w:p w:rsidR="00E0129E" w:rsidRPr="00E0129E" w:rsidRDefault="00E0129E" w:rsidP="00B71E1B">
      <w:pPr>
        <w:pStyle w:val="apunenormale"/>
        <w:rPr>
          <w:lang w:val="en-US"/>
        </w:rPr>
      </w:pPr>
      <w:r w:rsidRPr="00E0129E">
        <w:rPr>
          <w:lang w:val="en-US"/>
        </w:rPr>
        <w:t xml:space="preserve">sudo apt-get install geany </w:t>
      </w:r>
    </w:p>
    <w:p w:rsidR="00E0129E" w:rsidRPr="00E0129E" w:rsidRDefault="00E0129E" w:rsidP="006C3728">
      <w:r w:rsidRPr="00E0129E">
        <w:rPr>
          <w:b/>
          <w:bCs/>
        </w:rPr>
        <w:t>Geany</w:t>
      </w:r>
      <w:r w:rsidRPr="00E0129E">
        <w:t xml:space="preserve"> est une version simple d'un programme de création de site web. Sur votre bureau créez un dossier nommé monsite. Et  dans le dossier on va créer un document vide appelé monsite.html. Faites un clic droit </w:t>
      </w:r>
    </w:p>
    <w:p w:rsidR="00E0129E" w:rsidRPr="00E0129E" w:rsidRDefault="00E0129E" w:rsidP="006C3728">
      <w:r w:rsidRPr="00E0129E">
        <w:t xml:space="preserve">monsite.html et l'ouvrir dans Geany. </w:t>
      </w:r>
    </w:p>
    <w:p w:rsidR="00E0129E" w:rsidRPr="00E0129E" w:rsidRDefault="00E0129E" w:rsidP="006C3728">
      <w:r w:rsidRPr="00E0129E">
        <w:t>Nous allons créer un simple fichier HTML en ajoutant du code à l'aide de l'indice Geany. On tape</w:t>
      </w:r>
    </w:p>
    <w:p w:rsidR="00E0129E" w:rsidRPr="00E0129E" w:rsidRDefault="006C3728" w:rsidP="006C3728">
      <w:r w:rsidRPr="00E0129E">
        <w:rPr>
          <w:noProof/>
          <w:lang w:eastAsia="fr-FR"/>
        </w:rPr>
        <mc:AlternateContent>
          <mc:Choice Requires="wps">
            <w:drawing>
              <wp:anchor distT="0" distB="0" distL="114300" distR="114300" simplePos="0" relativeHeight="251671552" behindDoc="1" locked="0" layoutInCell="1" allowOverlap="1" wp14:anchorId="2A4F4AC8" wp14:editId="3EF49F5E">
                <wp:simplePos x="0" y="0"/>
                <wp:positionH relativeFrom="column">
                  <wp:posOffset>4916</wp:posOffset>
                </wp:positionH>
                <wp:positionV relativeFrom="paragraph">
                  <wp:posOffset>314183</wp:posOffset>
                </wp:positionV>
                <wp:extent cx="6467475" cy="4139380"/>
                <wp:effectExtent l="0" t="0" r="28575" b="13970"/>
                <wp:wrapNone/>
                <wp:docPr id="24" name="Rectangle 24"/>
                <wp:cNvGraphicFramePr/>
                <a:graphic xmlns:a="http://schemas.openxmlformats.org/drawingml/2006/main">
                  <a:graphicData uri="http://schemas.microsoft.com/office/word/2010/wordprocessingShape">
                    <wps:wsp>
                      <wps:cNvSpPr/>
                      <wps:spPr>
                        <a:xfrm>
                          <a:off x="0" y="0"/>
                          <a:ext cx="6467475" cy="4139380"/>
                        </a:xfrm>
                        <a:prstGeom prst="rect">
                          <a:avLst/>
                        </a:prstGeom>
                        <a:solidFill>
                          <a:srgbClr val="F8F8F8"/>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4D93F2" id="Rectangle 24" o:spid="_x0000_s1026" style="position:absolute;margin-left:.4pt;margin-top:24.75pt;width:509.25pt;height:325.9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8HohQIAABUFAAAOAAAAZHJzL2Uyb0RvYy54bWysVN9P2zAQfp+0/8Hy+0hbUloiUlSoOk1C&#10;gICJ56vjJJb8a7bblP31OzspFNjTtFZy7nznO9933/nicq8k2XHnhdElHZ+MKOGamUropqQ/n9bf&#10;5pT4ALoCaTQv6Qv39HLx9ctFZws+Ma2RFXcEg2hfdLakbQi2yDLPWq7AnxjLNRpr4xQEVF2TVQ46&#10;jK5kNhmNzrLOuMo6w7j3uLvqjXSR4tc1Z+Gurj0PRJYU7xbS6tK6iWu2uICicWBbwYZrwD/cQoHQ&#10;mPQ11AoCkK0Tn0IpwZzxpg4nzKjM1LVgPNWA1YxHH6p5bMHyVAuC4+0rTP7/hWW3u3tHRFXSSU6J&#10;BoU9ekDUQDeSE9xDgDrrC/R7tPdu0DyKsdp97VT8Yh1kn0B9eQWV7wNhuHmWn83y2ZQShrZ8fHp+&#10;Ok+wZ2/HrfPhOzeKRKGkDvMnMGF34wOmRNeDS8zmjRTVWkiZFNdsrqUjO8AOr+fxH++MR965SU06&#10;5OdkNkIWMECm1RICispi7V43lIBskMIsuJT73Wl/nGR6dX61mvZOLVS8Tz0d4e+QuXf/fItYxQp8&#10;2x9JKeIRKJQIOAZSqJLOY6BDJKmjlSciD1jEbvT4R2ljqhdsoDM9s71la4FJbsCHe3BIZSwXxzPc&#10;4VJLgxiYQaKkNe733/ajPzIMrZR0OBqIz68tOE6J/KGRe+fjPI+zlJR8Opug4o4tm2OL3qprg70Z&#10;40NgWRKjf5AHsXZGPeMUL2NWNIFmmLvvxKBch35k8R1gfLlMbjg/FsKNfrQsBo84RXif9s/g7MCk&#10;gCS8NYcxguIDoXrfeFKb5TaYWiS2veGKHYwKzl7q5fBOxOE+1pPX22u2+AMAAP//AwBQSwMEFAAG&#10;AAgAAAAhAMJf7ZreAAAACAEAAA8AAABkcnMvZG93bnJldi54bWxMj8FOwzAQRO9I/IO1SFwQtVNK&#10;ISGbqkLAEYkCEkc3XpyIeB1it0n5etwTHEczmnlTribXiT0NofWMkM0UCOLam5Ytwtvr4+UtiBA1&#10;G915JoQDBVhVpyelLowf+YX2m2hFKuFQaIQmxr6QMtQNOR1mvidO3qcfnI5JDlaaQY+p3HVyrtRS&#10;Ot1yWmh0T/cN1V+bnUOwmck//HL9ZN/D8HAYvy/m5ucZ8fxsWt+BiDTFvzAc8RM6VIlp63dsgugQ&#10;EndEWOTXII6uyvIrEFuEG5UtQFal/H+g+gUAAP//AwBQSwECLQAUAAYACAAAACEAtoM4kv4AAADh&#10;AQAAEwAAAAAAAAAAAAAAAAAAAAAAW0NvbnRlbnRfVHlwZXNdLnhtbFBLAQItABQABgAIAAAAIQA4&#10;/SH/1gAAAJQBAAALAAAAAAAAAAAAAAAAAC8BAABfcmVscy8ucmVsc1BLAQItABQABgAIAAAAIQBK&#10;U8HohQIAABUFAAAOAAAAAAAAAAAAAAAAAC4CAABkcnMvZTJvRG9jLnhtbFBLAQItABQABgAIAAAA&#10;IQDCX+2a3gAAAAgBAAAPAAAAAAAAAAAAAAAAAN8EAABkcnMvZG93bnJldi54bWxQSwUGAAAAAAQA&#10;BADzAAAA6gUAAAAA&#10;" fillcolor="#f8f8f8" strokecolor="#41719c" strokeweight="1pt"/>
            </w:pict>
          </mc:Fallback>
        </mc:AlternateContent>
      </w:r>
      <w:r w:rsidR="00E0129E" w:rsidRPr="00E0129E">
        <w:t>le code suivant pour créer un site de démonstration :</w:t>
      </w:r>
    </w:p>
    <w:p w:rsidR="00E0129E" w:rsidRPr="006C3728" w:rsidRDefault="00E0129E" w:rsidP="006C3728">
      <w:pPr>
        <w:spacing w:before="40" w:after="40" w:line="200" w:lineRule="exact"/>
        <w:rPr>
          <w:rFonts w:cstheme="majorBidi"/>
          <w:szCs w:val="24"/>
          <w:lang w:val="en-US"/>
        </w:rPr>
      </w:pPr>
      <w:r w:rsidRPr="006C3728">
        <w:rPr>
          <w:rFonts w:cstheme="majorBidi"/>
          <w:szCs w:val="24"/>
          <w:lang w:val="en-US"/>
        </w:rPr>
        <w:t>&lt;html&gt;</w:t>
      </w:r>
    </w:p>
    <w:p w:rsidR="00E0129E" w:rsidRPr="006C3728" w:rsidRDefault="00E0129E" w:rsidP="006C3728">
      <w:pPr>
        <w:spacing w:before="40" w:after="40" w:line="200" w:lineRule="exact"/>
        <w:rPr>
          <w:rFonts w:cstheme="majorBidi"/>
          <w:szCs w:val="24"/>
          <w:lang w:val="en-US"/>
        </w:rPr>
      </w:pPr>
      <w:r w:rsidRPr="006C3728">
        <w:rPr>
          <w:rFonts w:cstheme="majorBidi"/>
          <w:szCs w:val="24"/>
          <w:lang w:val="en-US"/>
        </w:rPr>
        <w:t>&lt;head&gt;</w:t>
      </w:r>
    </w:p>
    <w:p w:rsidR="00E0129E" w:rsidRPr="006C3728" w:rsidRDefault="00E0129E" w:rsidP="006C3728">
      <w:pPr>
        <w:spacing w:before="40" w:after="40" w:line="200" w:lineRule="exact"/>
        <w:rPr>
          <w:rFonts w:cstheme="majorBidi"/>
          <w:szCs w:val="24"/>
          <w:lang w:val="en-US"/>
        </w:rPr>
      </w:pPr>
      <w:r w:rsidRPr="006C3728">
        <w:rPr>
          <w:rFonts w:cstheme="majorBidi"/>
          <w:szCs w:val="24"/>
          <w:lang w:val="en-US"/>
        </w:rPr>
        <w:tab/>
        <w:t>&lt;nav&gt;</w:t>
      </w:r>
    </w:p>
    <w:p w:rsidR="00E0129E" w:rsidRPr="006C3728" w:rsidRDefault="00E0129E" w:rsidP="006C3728">
      <w:pPr>
        <w:spacing w:before="40" w:after="40" w:line="200" w:lineRule="exact"/>
        <w:rPr>
          <w:rFonts w:cstheme="majorBidi"/>
          <w:szCs w:val="24"/>
          <w:lang w:val="en-US"/>
        </w:rPr>
      </w:pPr>
      <w:r w:rsidRPr="006C3728">
        <w:rPr>
          <w:rFonts w:cstheme="majorBidi"/>
          <w:szCs w:val="24"/>
          <w:lang w:val="en-US"/>
        </w:rPr>
        <w:tab/>
        <w:t>&lt;hr size="8" width="800" noshade="noshade"&gt;</w:t>
      </w:r>
    </w:p>
    <w:p w:rsidR="00E0129E" w:rsidRPr="006C3728" w:rsidRDefault="00E0129E" w:rsidP="006C3728">
      <w:pPr>
        <w:spacing w:before="40" w:after="40" w:line="200" w:lineRule="exact"/>
        <w:rPr>
          <w:rFonts w:cstheme="majorBidi"/>
          <w:szCs w:val="24"/>
          <w:lang w:val="en-US"/>
        </w:rPr>
      </w:pPr>
      <w:r w:rsidRPr="006C3728">
        <w:rPr>
          <w:rFonts w:cstheme="majorBidi"/>
          <w:szCs w:val="24"/>
          <w:lang w:val="en-US"/>
        </w:rPr>
        <w:tab/>
        <w:t>&lt;hr size="8" width="800" noshade="noshade"&gt;</w:t>
      </w:r>
    </w:p>
    <w:p w:rsidR="00E0129E" w:rsidRPr="006C3728" w:rsidRDefault="00E0129E" w:rsidP="006C3728">
      <w:pPr>
        <w:spacing w:before="40" w:after="40" w:line="200" w:lineRule="exact"/>
        <w:rPr>
          <w:rFonts w:cstheme="majorBidi"/>
          <w:szCs w:val="24"/>
        </w:rPr>
      </w:pPr>
      <w:r w:rsidRPr="006C3728">
        <w:rPr>
          <w:rFonts w:cstheme="majorBidi"/>
          <w:szCs w:val="24"/>
          <w:lang w:val="en-US"/>
        </w:rPr>
        <w:tab/>
      </w:r>
      <w:r w:rsidRPr="006C3728">
        <w:rPr>
          <w:rFonts w:cstheme="majorBidi"/>
          <w:szCs w:val="24"/>
        </w:rPr>
        <w:t>&lt;h1&gt;&lt;center&gt;soyez les bienvenus dans l'espace &lt;h1&gt;&lt;i&gt; mon site&lt;/i&gt;&lt;/h1&gt;&lt;/center&gt;&lt;/h1&gt;</w:t>
      </w:r>
    </w:p>
    <w:p w:rsidR="00E0129E" w:rsidRPr="006C3728" w:rsidRDefault="00E0129E" w:rsidP="006C3728">
      <w:pPr>
        <w:spacing w:before="40" w:after="40" w:line="200" w:lineRule="exact"/>
        <w:rPr>
          <w:rFonts w:cstheme="majorBidi"/>
          <w:szCs w:val="24"/>
          <w:lang w:val="en-US"/>
        </w:rPr>
      </w:pPr>
      <w:r w:rsidRPr="006C3728">
        <w:rPr>
          <w:rFonts w:cstheme="majorBidi"/>
          <w:szCs w:val="24"/>
        </w:rPr>
        <w:tab/>
      </w:r>
      <w:r w:rsidRPr="006C3728">
        <w:rPr>
          <w:rFonts w:cstheme="majorBidi"/>
          <w:szCs w:val="24"/>
          <w:lang w:val="en-US"/>
        </w:rPr>
        <w:t>&lt;hr size="8" width="800" noshade="noshade"&gt;</w:t>
      </w:r>
    </w:p>
    <w:p w:rsidR="00E0129E" w:rsidRPr="006C3728" w:rsidRDefault="00E0129E" w:rsidP="006C3728">
      <w:pPr>
        <w:spacing w:before="40" w:after="40" w:line="200" w:lineRule="exact"/>
        <w:rPr>
          <w:rFonts w:cstheme="majorBidi"/>
          <w:szCs w:val="24"/>
          <w:lang w:val="en-US"/>
        </w:rPr>
      </w:pPr>
      <w:r w:rsidRPr="006C3728">
        <w:rPr>
          <w:rFonts w:cstheme="majorBidi"/>
          <w:szCs w:val="24"/>
          <w:lang w:val="en-US"/>
        </w:rPr>
        <w:tab/>
        <w:t>&lt;hr size="8" width="1000" noshade="noshade"&gt;</w:t>
      </w:r>
    </w:p>
    <w:p w:rsidR="00E0129E" w:rsidRPr="006C3728" w:rsidRDefault="00E0129E" w:rsidP="006C3728">
      <w:pPr>
        <w:spacing w:before="40" w:after="40" w:line="200" w:lineRule="exact"/>
        <w:rPr>
          <w:rFonts w:cstheme="majorBidi"/>
          <w:szCs w:val="24"/>
          <w:lang w:val="en-US"/>
        </w:rPr>
      </w:pPr>
      <w:r w:rsidRPr="006C3728">
        <w:rPr>
          <w:rFonts w:cstheme="majorBidi"/>
          <w:szCs w:val="24"/>
          <w:lang w:val="en-US"/>
        </w:rPr>
        <w:tab/>
        <w:t>&lt;/nav&gt;</w:t>
      </w:r>
    </w:p>
    <w:p w:rsidR="00E0129E" w:rsidRPr="006C3728" w:rsidRDefault="00E0129E" w:rsidP="006C3728">
      <w:pPr>
        <w:spacing w:before="40" w:after="40" w:line="200" w:lineRule="exact"/>
        <w:rPr>
          <w:rFonts w:cstheme="majorBidi"/>
          <w:szCs w:val="24"/>
          <w:lang w:val="en-US"/>
        </w:rPr>
      </w:pPr>
      <w:r w:rsidRPr="006C3728">
        <w:rPr>
          <w:rFonts w:cstheme="majorBidi"/>
          <w:szCs w:val="24"/>
          <w:lang w:val="en-US"/>
        </w:rPr>
        <w:t>&lt;/head&gt;</w:t>
      </w:r>
    </w:p>
    <w:p w:rsidR="00E0129E" w:rsidRPr="006C3728" w:rsidRDefault="00E0129E" w:rsidP="006C3728">
      <w:pPr>
        <w:spacing w:before="40" w:after="40" w:line="200" w:lineRule="exact"/>
        <w:rPr>
          <w:rFonts w:cstheme="majorBidi"/>
          <w:szCs w:val="24"/>
          <w:lang w:val="en-US"/>
        </w:rPr>
      </w:pPr>
      <w:r w:rsidRPr="006C3728">
        <w:rPr>
          <w:rFonts w:cstheme="majorBidi"/>
          <w:szCs w:val="24"/>
          <w:lang w:val="en-US"/>
        </w:rPr>
        <w:t>&lt;title&gt;</w:t>
      </w:r>
    </w:p>
    <w:p w:rsidR="00E0129E" w:rsidRPr="006C3728" w:rsidRDefault="00E0129E" w:rsidP="006C3728">
      <w:pPr>
        <w:spacing w:before="40" w:after="40" w:line="200" w:lineRule="exact"/>
        <w:rPr>
          <w:rFonts w:cstheme="majorBidi"/>
          <w:szCs w:val="24"/>
          <w:lang w:val="en-US"/>
        </w:rPr>
      </w:pPr>
      <w:r w:rsidRPr="006C3728">
        <w:rPr>
          <w:rFonts w:cstheme="majorBidi"/>
          <w:szCs w:val="24"/>
          <w:lang w:val="en-US"/>
        </w:rPr>
        <w:tab/>
        <w:t xml:space="preserve">.: mo site :. </w:t>
      </w:r>
    </w:p>
    <w:p w:rsidR="00E0129E" w:rsidRPr="006C3728" w:rsidRDefault="00E0129E" w:rsidP="006C3728">
      <w:pPr>
        <w:spacing w:before="40" w:after="40" w:line="200" w:lineRule="exact"/>
        <w:rPr>
          <w:rFonts w:cstheme="majorBidi"/>
          <w:szCs w:val="24"/>
          <w:lang w:val="en-US"/>
        </w:rPr>
      </w:pPr>
      <w:r w:rsidRPr="006C3728">
        <w:rPr>
          <w:rFonts w:cstheme="majorBidi"/>
          <w:szCs w:val="24"/>
          <w:lang w:val="en-US"/>
        </w:rPr>
        <w:t>&lt;/title&gt;</w:t>
      </w:r>
    </w:p>
    <w:p w:rsidR="00E0129E" w:rsidRPr="006C3728" w:rsidRDefault="00E0129E" w:rsidP="006C3728">
      <w:pPr>
        <w:spacing w:before="40" w:after="40" w:line="200" w:lineRule="exact"/>
        <w:rPr>
          <w:rFonts w:cstheme="majorBidi"/>
          <w:szCs w:val="24"/>
          <w:lang w:val="en-US"/>
        </w:rPr>
      </w:pPr>
      <w:r w:rsidRPr="006C3728">
        <w:rPr>
          <w:rFonts w:cstheme="majorBidi"/>
          <w:szCs w:val="24"/>
          <w:lang w:val="en-US"/>
        </w:rPr>
        <w:tab/>
        <w:t>&lt;body&gt;</w:t>
      </w:r>
    </w:p>
    <w:p w:rsidR="00E0129E" w:rsidRPr="006C3728" w:rsidRDefault="00E0129E" w:rsidP="006C3728">
      <w:pPr>
        <w:spacing w:before="40" w:after="40" w:line="200" w:lineRule="exact"/>
        <w:ind w:left="568"/>
        <w:rPr>
          <w:rFonts w:cstheme="majorBidi"/>
          <w:szCs w:val="24"/>
          <w:lang w:val="en-US"/>
        </w:rPr>
      </w:pPr>
      <w:r w:rsidRPr="006C3728">
        <w:rPr>
          <w:rFonts w:cstheme="majorBidi"/>
          <w:szCs w:val="24"/>
          <w:lang w:val="en-US"/>
        </w:rPr>
        <w:tab/>
        <w:t>&lt;center&gt;</w:t>
      </w:r>
    </w:p>
    <w:p w:rsidR="00E0129E" w:rsidRPr="006C3728" w:rsidRDefault="00E0129E" w:rsidP="006C3728">
      <w:pPr>
        <w:spacing w:before="40" w:after="40" w:line="200" w:lineRule="exact"/>
        <w:ind w:left="1136"/>
        <w:rPr>
          <w:rFonts w:cstheme="majorBidi"/>
          <w:szCs w:val="24"/>
          <w:lang w:val="en-US"/>
        </w:rPr>
      </w:pPr>
      <w:r w:rsidRPr="006C3728">
        <w:rPr>
          <w:rFonts w:cstheme="majorBidi"/>
          <w:szCs w:val="24"/>
          <w:lang w:val="en-US"/>
        </w:rPr>
        <w:tab/>
        <w:t>&lt;h1&gt;</w:t>
      </w:r>
    </w:p>
    <w:p w:rsidR="00E0129E" w:rsidRPr="006C3728" w:rsidRDefault="00E0129E" w:rsidP="006C3728">
      <w:pPr>
        <w:spacing w:before="40" w:after="40" w:line="200" w:lineRule="exact"/>
        <w:ind w:left="1136"/>
        <w:rPr>
          <w:rFonts w:cstheme="majorBidi"/>
          <w:szCs w:val="24"/>
          <w:lang w:val="en-US"/>
        </w:rPr>
      </w:pPr>
      <w:r w:rsidRPr="006C3728">
        <w:rPr>
          <w:rFonts w:cstheme="majorBidi"/>
          <w:szCs w:val="24"/>
          <w:lang w:val="en-US"/>
        </w:rPr>
        <w:tab/>
      </w:r>
      <w:r w:rsidR="006C3728">
        <w:rPr>
          <w:rFonts w:cstheme="majorBidi"/>
          <w:szCs w:val="24"/>
          <w:lang w:val="en-US"/>
        </w:rPr>
        <w:tab/>
      </w:r>
      <w:r w:rsidRPr="006C3728">
        <w:rPr>
          <w:rFonts w:cstheme="majorBidi"/>
          <w:sz w:val="22"/>
          <w:lang w:val="en-US"/>
        </w:rPr>
        <w:t>IDRISSI Abdessamad / OUDRISS SAID</w:t>
      </w:r>
    </w:p>
    <w:p w:rsidR="00E0129E" w:rsidRPr="006C3728" w:rsidRDefault="00E0129E" w:rsidP="006C3728">
      <w:pPr>
        <w:spacing w:before="40" w:after="40" w:line="200" w:lineRule="exact"/>
        <w:ind w:left="1136"/>
        <w:rPr>
          <w:rFonts w:cstheme="majorBidi"/>
          <w:szCs w:val="24"/>
          <w:lang w:val="en-US"/>
        </w:rPr>
      </w:pPr>
      <w:r w:rsidRPr="006C3728">
        <w:rPr>
          <w:rFonts w:cstheme="majorBidi"/>
          <w:szCs w:val="24"/>
          <w:lang w:val="en-US"/>
        </w:rPr>
        <w:tab/>
        <w:t>&lt;/h1&gt;</w:t>
      </w:r>
    </w:p>
    <w:p w:rsidR="00E0129E" w:rsidRPr="006C3728" w:rsidRDefault="00E0129E" w:rsidP="006C3728">
      <w:pPr>
        <w:spacing w:before="40" w:after="40" w:line="200" w:lineRule="exact"/>
        <w:ind w:left="568"/>
        <w:rPr>
          <w:rFonts w:cstheme="majorBidi"/>
          <w:szCs w:val="24"/>
          <w:lang w:val="en-US"/>
        </w:rPr>
      </w:pPr>
      <w:r w:rsidRPr="006C3728">
        <w:rPr>
          <w:rFonts w:cstheme="majorBidi"/>
          <w:szCs w:val="24"/>
          <w:lang w:val="en-US"/>
        </w:rPr>
        <w:tab/>
        <w:t>&lt;/center&gt;</w:t>
      </w:r>
    </w:p>
    <w:p w:rsidR="00E0129E" w:rsidRPr="006C3728" w:rsidRDefault="00E0129E" w:rsidP="006C3728">
      <w:pPr>
        <w:spacing w:before="40" w:after="40" w:line="200" w:lineRule="exact"/>
        <w:ind w:left="568"/>
        <w:rPr>
          <w:rFonts w:cstheme="majorBidi"/>
          <w:szCs w:val="24"/>
          <w:lang w:val="en-US"/>
        </w:rPr>
      </w:pPr>
      <w:r w:rsidRPr="006C3728">
        <w:rPr>
          <w:rFonts w:cstheme="majorBidi"/>
          <w:szCs w:val="24"/>
          <w:lang w:val="en-US"/>
        </w:rPr>
        <w:tab/>
        <w:t>&lt;footer&gt;</w:t>
      </w:r>
    </w:p>
    <w:p w:rsidR="00E0129E" w:rsidRPr="006C3728" w:rsidRDefault="00E0129E" w:rsidP="006C3728">
      <w:pPr>
        <w:spacing w:before="40" w:after="40" w:line="200" w:lineRule="exact"/>
        <w:ind w:left="1136"/>
        <w:rPr>
          <w:rFonts w:cstheme="majorBidi"/>
          <w:szCs w:val="24"/>
          <w:lang w:val="en-US"/>
        </w:rPr>
      </w:pPr>
      <w:r w:rsidRPr="006C3728">
        <w:rPr>
          <w:rFonts w:cstheme="majorBidi"/>
          <w:szCs w:val="24"/>
          <w:lang w:val="en-US"/>
        </w:rPr>
        <w:tab/>
        <w:t>&lt;center&gt;</w:t>
      </w:r>
    </w:p>
    <w:p w:rsidR="00E0129E" w:rsidRPr="006C3728" w:rsidRDefault="00E0129E" w:rsidP="006C3728">
      <w:pPr>
        <w:spacing w:before="40" w:after="40" w:line="200" w:lineRule="exact"/>
        <w:ind w:left="1136"/>
        <w:rPr>
          <w:rFonts w:cstheme="majorBidi"/>
          <w:szCs w:val="24"/>
          <w:lang w:val="en-US"/>
        </w:rPr>
      </w:pPr>
      <w:r w:rsidRPr="006C3728">
        <w:rPr>
          <w:rFonts w:cstheme="majorBidi"/>
          <w:szCs w:val="24"/>
          <w:lang w:val="en-US"/>
        </w:rPr>
        <w:tab/>
        <w:t>&lt;hr size="8" width="1000" noshade="noshade"&gt;</w:t>
      </w:r>
    </w:p>
    <w:p w:rsidR="00E0129E" w:rsidRPr="006C3728" w:rsidRDefault="00E0129E" w:rsidP="006C3728">
      <w:pPr>
        <w:spacing w:before="40" w:after="40" w:line="200" w:lineRule="exact"/>
        <w:ind w:left="1136"/>
        <w:rPr>
          <w:rFonts w:cstheme="majorBidi"/>
          <w:szCs w:val="24"/>
        </w:rPr>
      </w:pPr>
      <w:r w:rsidRPr="006C3728">
        <w:rPr>
          <w:rFonts w:cstheme="majorBidi"/>
          <w:szCs w:val="24"/>
          <w:lang w:val="en-US"/>
        </w:rPr>
        <w:tab/>
      </w:r>
      <w:r w:rsidRPr="006C3728">
        <w:rPr>
          <w:rFonts w:cstheme="majorBidi"/>
          <w:szCs w:val="24"/>
        </w:rPr>
        <w:t xml:space="preserve">&lt;h6&gt;Copyright    </w:t>
      </w:r>
      <w:r w:rsidRPr="006C3728">
        <w:rPr>
          <w:rFonts w:cstheme="majorBidi"/>
          <w:sz w:val="22"/>
        </w:rPr>
        <w:t xml:space="preserve">OUDRISS-IDRISSI    </w:t>
      </w:r>
      <w:r w:rsidRPr="006C3728">
        <w:rPr>
          <w:rFonts w:cstheme="majorBidi"/>
          <w:szCs w:val="24"/>
        </w:rPr>
        <w:t>Tous    droits    réservés&lt;/h6&gt;</w:t>
      </w:r>
    </w:p>
    <w:p w:rsidR="00E0129E" w:rsidRPr="006C3728" w:rsidRDefault="00E0129E" w:rsidP="006C3728">
      <w:pPr>
        <w:spacing w:before="40" w:after="40" w:line="200" w:lineRule="exact"/>
        <w:ind w:left="1136"/>
        <w:rPr>
          <w:rFonts w:cstheme="majorBidi"/>
          <w:szCs w:val="24"/>
          <w:lang w:val="en-US"/>
        </w:rPr>
      </w:pPr>
      <w:r w:rsidRPr="006C3728">
        <w:rPr>
          <w:rFonts w:cstheme="majorBidi"/>
          <w:szCs w:val="24"/>
        </w:rPr>
        <w:tab/>
      </w:r>
      <w:r w:rsidRPr="006C3728">
        <w:rPr>
          <w:rFonts w:cstheme="majorBidi"/>
          <w:szCs w:val="24"/>
          <w:lang w:val="en-US"/>
        </w:rPr>
        <w:t>&lt;/center&gt;</w:t>
      </w:r>
    </w:p>
    <w:p w:rsidR="00E0129E" w:rsidRPr="006C3728" w:rsidRDefault="00E0129E" w:rsidP="006C3728">
      <w:pPr>
        <w:spacing w:before="40" w:after="40" w:line="200" w:lineRule="exact"/>
        <w:ind w:left="568"/>
        <w:rPr>
          <w:rFonts w:cstheme="majorBidi"/>
          <w:szCs w:val="24"/>
          <w:lang w:val="en-US"/>
        </w:rPr>
      </w:pPr>
      <w:r w:rsidRPr="006C3728">
        <w:rPr>
          <w:rFonts w:cstheme="majorBidi"/>
          <w:szCs w:val="24"/>
          <w:lang w:val="en-US"/>
        </w:rPr>
        <w:tab/>
        <w:t>&lt;/footer&gt;</w:t>
      </w:r>
    </w:p>
    <w:p w:rsidR="00E0129E" w:rsidRPr="006C3728" w:rsidRDefault="00E0129E" w:rsidP="006C3728">
      <w:pPr>
        <w:spacing w:before="40" w:after="40" w:line="200" w:lineRule="exact"/>
        <w:rPr>
          <w:rFonts w:cstheme="majorBidi"/>
          <w:szCs w:val="24"/>
          <w:lang w:val="en-US"/>
        </w:rPr>
      </w:pPr>
      <w:r w:rsidRPr="006C3728">
        <w:rPr>
          <w:rFonts w:cstheme="majorBidi"/>
          <w:szCs w:val="24"/>
          <w:lang w:val="en-US"/>
        </w:rPr>
        <w:tab/>
        <w:t>&lt;/body&gt;</w:t>
      </w:r>
    </w:p>
    <w:p w:rsidR="00E0129E" w:rsidRPr="006C3728" w:rsidRDefault="00E0129E" w:rsidP="006C3728">
      <w:pPr>
        <w:spacing w:before="40" w:after="40" w:line="200" w:lineRule="exact"/>
        <w:rPr>
          <w:rFonts w:cstheme="majorBidi"/>
          <w:szCs w:val="24"/>
          <w:lang w:val="en-US"/>
        </w:rPr>
      </w:pPr>
      <w:r w:rsidRPr="006C3728">
        <w:rPr>
          <w:rFonts w:cstheme="majorBidi"/>
          <w:szCs w:val="24"/>
          <w:lang w:val="en-US"/>
        </w:rPr>
        <w:t>&lt;/html&gt;</w:t>
      </w:r>
    </w:p>
    <w:p w:rsidR="00E0129E" w:rsidRPr="009D4791" w:rsidRDefault="00E0129E" w:rsidP="006C3728">
      <w:pPr>
        <w:spacing w:before="40" w:after="40" w:line="240" w:lineRule="auto"/>
        <w:rPr>
          <w:rFonts w:cstheme="majorBidi"/>
          <w:sz w:val="20"/>
          <w:szCs w:val="20"/>
          <w:lang w:val="en-US"/>
        </w:rPr>
      </w:pPr>
    </w:p>
    <w:p w:rsidR="00E0129E" w:rsidRPr="00E0129E" w:rsidRDefault="00E0129E" w:rsidP="00E0129E">
      <w:pPr>
        <w:rPr>
          <w:lang w:val="en-US"/>
        </w:rPr>
      </w:pPr>
      <w:r w:rsidRPr="00E0129E">
        <w:rPr>
          <w:lang w:val="en-US"/>
        </w:rPr>
        <w:t>Ensuite, on tape :</w:t>
      </w:r>
    </w:p>
    <w:p w:rsidR="00E0129E" w:rsidRPr="00E0129E" w:rsidRDefault="0065114A" w:rsidP="00EE58FF">
      <w:pPr>
        <w:pStyle w:val="apunenormale"/>
      </w:pPr>
      <w:r>
        <w:t>cp-R de bureau /monsite/var/www</w:t>
      </w:r>
      <w:r w:rsidR="00E0129E" w:rsidRPr="00E0129E">
        <w:t xml:space="preserve">/ </w:t>
      </w:r>
    </w:p>
    <w:p w:rsidR="00E0129E" w:rsidRPr="00EE58FF" w:rsidRDefault="00E0129E" w:rsidP="00E0129E">
      <w:r w:rsidRPr="00EE58FF">
        <w:t xml:space="preserve">Puis :  </w:t>
      </w:r>
    </w:p>
    <w:p w:rsidR="00E0129E" w:rsidRPr="00A36676" w:rsidRDefault="00E0129E" w:rsidP="00EE58FF">
      <w:pPr>
        <w:pStyle w:val="apunenormale"/>
        <w:rPr>
          <w:lang w:val="en-US"/>
        </w:rPr>
      </w:pPr>
      <w:r w:rsidRPr="00A36676">
        <w:rPr>
          <w:lang w:val="en-US"/>
        </w:rPr>
        <w:t>ch</w:t>
      </w:r>
      <w:r w:rsidR="0065114A" w:rsidRPr="00A36676">
        <w:rPr>
          <w:lang w:val="en-US"/>
        </w:rPr>
        <w:t>mod-R 777 /var/www/monsite</w:t>
      </w:r>
      <w:r w:rsidRPr="00A36676">
        <w:rPr>
          <w:lang w:val="en-US"/>
        </w:rPr>
        <w:t xml:space="preserve">/ </w:t>
      </w:r>
    </w:p>
    <w:p w:rsidR="00E0129E" w:rsidRPr="00E0129E" w:rsidRDefault="00E0129E" w:rsidP="00E0129E">
      <w:r w:rsidRPr="00E0129E">
        <w:t xml:space="preserve">et enfin: </w:t>
      </w:r>
    </w:p>
    <w:p w:rsidR="00E0129E" w:rsidRPr="00E0129E" w:rsidRDefault="0065114A" w:rsidP="00EE58FF">
      <w:pPr>
        <w:pStyle w:val="apunenormale"/>
      </w:pPr>
      <w:r>
        <w:t>cd /etc/apache2</w:t>
      </w:r>
      <w:r w:rsidR="00E0129E" w:rsidRPr="00E0129E">
        <w:t xml:space="preserve">/ </w:t>
      </w:r>
    </w:p>
    <w:p w:rsidR="00E0129E" w:rsidRPr="00E0129E" w:rsidRDefault="00E0129E" w:rsidP="00E0129E">
      <w:r w:rsidRPr="00E0129E">
        <w:t>Maintenant, on tape la commande ls et nous devrions être en mesure d'afficher un fichier appelé ports.conf. on ouvre ce dernier dans nano afin que nous puissions modifier ce fichier. Il suffit de taper nano ports.conf.</w:t>
      </w:r>
    </w:p>
    <w:p w:rsidR="00E0129E" w:rsidRPr="00E0129E" w:rsidRDefault="00E0129E" w:rsidP="00E0129E">
      <w:r w:rsidRPr="00E0129E">
        <w:t xml:space="preserve"> Maintenant, nous allons placer un signe # devant le </w:t>
      </w:r>
    </w:p>
    <w:p w:rsidR="00E0129E" w:rsidRPr="00E0129E" w:rsidRDefault="00E0129E" w:rsidP="00E0129E">
      <w:r w:rsidRPr="00E0129E">
        <w:t xml:space="preserve">NameVirtualHost *: 80 de sorte que apache2 n'écouteront pas à cela et on clique sur CTRL + X, puis sur le bouton Y et  ENTER  pour sauvegarder les modifications. Maintenant, retournez au terminal et tapez la commande suivante pour aller dans le répertoire des sites-available. </w:t>
      </w:r>
    </w:p>
    <w:p w:rsidR="00E0129E" w:rsidRPr="00E0129E" w:rsidRDefault="00E0129E" w:rsidP="00EE58FF">
      <w:pPr>
        <w:pStyle w:val="apunenormale"/>
      </w:pPr>
      <w:r w:rsidRPr="00E0129E">
        <w:t>cd sites-available/</w:t>
      </w:r>
    </w:p>
    <w:p w:rsidR="00E0129E" w:rsidRPr="00E0129E" w:rsidRDefault="00E0129E" w:rsidP="00E0129E">
      <w:r w:rsidRPr="00E0129E">
        <w:t xml:space="preserve">puis on modifie le fichier monsite avec  la commande suivante: </w:t>
      </w:r>
    </w:p>
    <w:p w:rsidR="00E0129E" w:rsidRPr="00E0129E" w:rsidRDefault="00E0129E" w:rsidP="00EE58FF">
      <w:pPr>
        <w:pStyle w:val="apunenormale"/>
      </w:pPr>
      <w:r w:rsidRPr="00E0129E">
        <w:t>nano monsite</w:t>
      </w:r>
    </w:p>
    <w:p w:rsidR="00E0129E" w:rsidRPr="00E0129E" w:rsidRDefault="00E0129E" w:rsidP="00E0129E">
      <w:r w:rsidRPr="00E0129E">
        <w:rPr>
          <w:noProof/>
          <w:lang w:eastAsia="fr-FR"/>
        </w:rPr>
        <mc:AlternateContent>
          <mc:Choice Requires="wps">
            <w:drawing>
              <wp:anchor distT="0" distB="0" distL="114300" distR="114300" simplePos="0" relativeHeight="251672576" behindDoc="1" locked="0" layoutInCell="1" allowOverlap="1" wp14:anchorId="4992A247" wp14:editId="1968626D">
                <wp:simplePos x="0" y="0"/>
                <wp:positionH relativeFrom="column">
                  <wp:posOffset>116615</wp:posOffset>
                </wp:positionH>
                <wp:positionV relativeFrom="paragraph">
                  <wp:posOffset>549275</wp:posOffset>
                </wp:positionV>
                <wp:extent cx="5934075" cy="2095500"/>
                <wp:effectExtent l="0" t="0" r="28575" b="19050"/>
                <wp:wrapNone/>
                <wp:docPr id="26" name="Rectangle 26"/>
                <wp:cNvGraphicFramePr/>
                <a:graphic xmlns:a="http://schemas.openxmlformats.org/drawingml/2006/main">
                  <a:graphicData uri="http://schemas.microsoft.com/office/word/2010/wordprocessingShape">
                    <wps:wsp>
                      <wps:cNvSpPr/>
                      <wps:spPr>
                        <a:xfrm>
                          <a:off x="0" y="0"/>
                          <a:ext cx="5934075" cy="2095500"/>
                        </a:xfrm>
                        <a:prstGeom prst="rect">
                          <a:avLst/>
                        </a:prstGeom>
                        <a:solidFill>
                          <a:srgbClr val="F8F8F8"/>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2012B89" id="Rectangle 26" o:spid="_x0000_s1026" style="position:absolute;margin-left:9.2pt;margin-top:43.25pt;width:467.25pt;height:165pt;z-index:-251643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270gwIAABUFAAAOAAAAZHJzL2Uyb0RvYy54bWysVE1v2zAMvQ/YfxB0X+1kcZsEdYq0QYYB&#10;RVusHXpmZNkWoK9JSpzu14+SnTRtdxoGAzIpUqT4+KjLq72SZMedF0aXdHSWU8I1M5XQTUl/Pq2/&#10;TCnxAXQF0mhe0hfu6dXi86fLzs752LRGVtwRDKL9vLMlbUOw8yzzrOUK/JmxXKOxNk5BQNU1WeWg&#10;w+hKZuM8P8864yrrDOPe4+6qN9JFil/XnIX7uvY8EFlSvFtIq0vrJq7Z4hLmjQPbCjZcA/7hFgqE&#10;xqTHUCsIQLZOfAilBHPGmzqcMaMyU9eC8VQDVjPK31Xz2ILlqRYEx9sjTP7/hWV3uwdHRFXS8Tkl&#10;GhT26AeiBrqRnOAeAtRZP0e/R/vgBs2jGKvd107FP9ZB9gnUlyOofB8Iw81i9nWSXxSUMLSN81lR&#10;5An27PW4dT5840aRKJTUYf4EJuxufcCU6Hpwidm8kaJaCymT4prNjXRkB9jh9TR+8c545I2b1KRD&#10;fo4vMDlhgEyrJQQUlcXavW4oAdkghVlwKfeb0/40SXE9u14VvVMLFe9TY1XHugb3j7eIVazAt/2R&#10;lKJnoBIBx0AKVdJpDHRASOpYI09EHrCI3ejxj9LGVC/YQGd6ZnvL1gKT3IIPD+CQylgujme4x6WW&#10;BjEwg0RJa9zvv+1Hf2QYWinpcDQQn19bcJwS+V0j92ajySTOUlImxcUYFXdq2Zxa9FbdGOzNCB8C&#10;y5IY/YM8iLUz6hmneBmzogk0w9x9JwblJvQji+8A48tlcsP5sRBu9aNlMXjEKcL7tH8GZwcmBSTh&#10;nTmMEczfEar3jSe1WW6DqUVi2yuu2MGo4OylXg7vRBzuUz15vb5miz8AAAD//wMAUEsDBBQABgAI&#10;AAAAIQBYUaoC3wAAAAkBAAAPAAAAZHJzL2Rvd25yZXYueG1sTI/BTsMwEETvSPyDtUhcUOskaqMk&#10;xKkqBByRKCD16MaLExHbwXablK9nOZXj7Ixm39Sb2QzshD70zgpIlwkwtK1TvdUC3t+eFgWwEKVV&#10;cnAWBZwxwKa5vqplpdxkX/G0i5pRiQ2VFNDFOFach7ZDI8PSjWjJ+3TeyEjSa668nKjcDDxLkpwb&#10;2Vv60MkRHzpsv3ZHI0Cnqty7fPusP4J/PE/fd5n6eRHi9mbe3gOLOMdLGP7wCR0aYjq4o1WBDaSL&#10;FSUFFPkaGPnlOiuBHQSsUrrwpub/FzS/AAAA//8DAFBLAQItABQABgAIAAAAIQC2gziS/gAAAOEB&#10;AAATAAAAAAAAAAAAAAAAAAAAAABbQ29udGVudF9UeXBlc10ueG1sUEsBAi0AFAAGAAgAAAAhADj9&#10;If/WAAAAlAEAAAsAAAAAAAAAAAAAAAAALwEAAF9yZWxzLy5yZWxzUEsBAi0AFAAGAAgAAAAhALhf&#10;bvSDAgAAFQUAAA4AAAAAAAAAAAAAAAAALgIAAGRycy9lMm9Eb2MueG1sUEsBAi0AFAAGAAgAAAAh&#10;AFhRqgLfAAAACQEAAA8AAAAAAAAAAAAAAAAA3QQAAGRycy9kb3ducmV2LnhtbFBLBQYAAAAABAAE&#10;APMAAADpBQAAAAA=&#10;" fillcolor="#f8f8f8" strokecolor="#41719c" strokeweight="1pt"/>
            </w:pict>
          </mc:Fallback>
        </mc:AlternateContent>
      </w:r>
      <w:r w:rsidRPr="00E0129E">
        <w:t xml:space="preserve">Cela va créer un fichier vide dans le répertoire des sites-available. Il sera </w:t>
      </w:r>
      <w:r w:rsidR="0065114A">
        <w:t>vide de contenu maintenant tapez</w:t>
      </w:r>
      <w:r w:rsidRPr="00E0129E">
        <w:t xml:space="preserve"> dans ces commandes les ligne suivant : </w:t>
      </w:r>
    </w:p>
    <w:p w:rsidR="00E0129E" w:rsidRPr="00E0129E" w:rsidRDefault="00E0129E" w:rsidP="00EE58FF">
      <w:pPr>
        <w:rPr>
          <w:lang w:val="en-US"/>
        </w:rPr>
      </w:pPr>
      <w:r w:rsidRPr="00E0129E">
        <w:rPr>
          <w:lang w:val="en-US"/>
        </w:rPr>
        <w:t>NameVirtualHost *:80</w:t>
      </w:r>
    </w:p>
    <w:p w:rsidR="00E0129E" w:rsidRPr="00E0129E" w:rsidRDefault="00E0129E" w:rsidP="00EE58FF">
      <w:pPr>
        <w:ind w:left="568"/>
        <w:rPr>
          <w:lang w:val="en-US"/>
        </w:rPr>
      </w:pPr>
      <w:r w:rsidRPr="00E0129E">
        <w:rPr>
          <w:lang w:val="en-US"/>
        </w:rPr>
        <w:t>&lt;VirtualHost *:80&gt;</w:t>
      </w:r>
    </w:p>
    <w:p w:rsidR="00E0129E" w:rsidRPr="00E0129E" w:rsidRDefault="00E0129E" w:rsidP="00EE58FF">
      <w:pPr>
        <w:ind w:left="568"/>
        <w:rPr>
          <w:lang w:val="en-US"/>
        </w:rPr>
      </w:pPr>
      <w:r w:rsidRPr="00E0129E">
        <w:rPr>
          <w:lang w:val="en-US"/>
        </w:rPr>
        <w:t>ServerName monsite.com</w:t>
      </w:r>
    </w:p>
    <w:p w:rsidR="00E0129E" w:rsidRPr="00E0129E" w:rsidRDefault="00E0129E" w:rsidP="00EE58FF">
      <w:pPr>
        <w:ind w:left="568"/>
        <w:rPr>
          <w:lang w:val="en-US"/>
        </w:rPr>
      </w:pPr>
      <w:r w:rsidRPr="00E0129E">
        <w:rPr>
          <w:lang w:val="en-US"/>
        </w:rPr>
        <w:t>ServerAlias www.monsite.com</w:t>
      </w:r>
    </w:p>
    <w:p w:rsidR="00E0129E" w:rsidRPr="00E0129E" w:rsidRDefault="00E0129E" w:rsidP="00EE58FF">
      <w:pPr>
        <w:ind w:left="568"/>
      </w:pPr>
      <w:r w:rsidRPr="00E0129E">
        <w:t>DocumentRoot /var/www/monsite</w:t>
      </w:r>
    </w:p>
    <w:p w:rsidR="00E0129E" w:rsidRPr="00E0129E" w:rsidRDefault="00E0129E" w:rsidP="00EE58FF">
      <w:r w:rsidRPr="00E0129E">
        <w:t>&lt;/VirtualHost&gt;</w:t>
      </w:r>
    </w:p>
    <w:p w:rsidR="00E0129E" w:rsidRPr="00E0129E" w:rsidRDefault="0065114A" w:rsidP="00E0129E">
      <w:r>
        <w:t>Puis on sauvegarde le fichier</w:t>
      </w:r>
      <w:r w:rsidR="00E0129E" w:rsidRPr="00E0129E">
        <w:t xml:space="preserve">. Nous sommes presque compléter la mise en place du premier hôte virtuel. Maintenant, dans le terminal on tape la commande suivante afin que nous puissions modifier l'hosts dans le répertoire etc utilisant nano. </w:t>
      </w:r>
    </w:p>
    <w:p w:rsidR="00E0129E" w:rsidRPr="00E0129E" w:rsidRDefault="00E0129E" w:rsidP="00EE58FF">
      <w:pPr>
        <w:pStyle w:val="apunenormale"/>
      </w:pPr>
      <w:r w:rsidRPr="00E0129E">
        <w:t xml:space="preserve">nano /etc/hosts </w:t>
      </w:r>
    </w:p>
    <w:p w:rsidR="00E0129E" w:rsidRDefault="000443C2" w:rsidP="00E0129E">
      <w:r w:rsidRPr="00E0129E">
        <w:t>Puis</w:t>
      </w:r>
      <w:r w:rsidR="00E0129E" w:rsidRPr="00E0129E">
        <w:t xml:space="preserve"> on ajoute une ligne comme suit : </w:t>
      </w:r>
    </w:p>
    <w:p w:rsidR="0065114A" w:rsidRPr="00E0129E" w:rsidRDefault="0065114A" w:rsidP="00E0129E">
      <w:r>
        <w:rPr>
          <w:noProof/>
          <w:lang w:eastAsia="fr-FR"/>
        </w:rPr>
        <w:drawing>
          <wp:inline distT="0" distB="0" distL="0" distR="0" wp14:anchorId="5494A0E6" wp14:editId="64ED8553">
            <wp:extent cx="5362575" cy="180975"/>
            <wp:effectExtent l="0" t="0" r="9525" b="9525"/>
            <wp:docPr id="119" name="Imag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362575" cy="180975"/>
                    </a:xfrm>
                    <a:prstGeom prst="rect">
                      <a:avLst/>
                    </a:prstGeom>
                  </pic:spPr>
                </pic:pic>
              </a:graphicData>
            </a:graphic>
          </wp:inline>
        </w:drawing>
      </w:r>
    </w:p>
    <w:p w:rsidR="00E0129E" w:rsidRPr="00E0129E" w:rsidRDefault="0065114A" w:rsidP="00E0129E">
      <w:r>
        <w:lastRenderedPageBreak/>
        <w:t>Avec 192.16.0.8</w:t>
      </w:r>
      <w:r w:rsidR="00E0129E" w:rsidRPr="00E0129E">
        <w:t xml:space="preserve"> et artisanat.com son respectivement l’@ IP du serveur http et le nom du domaine du serveur DNS.</w:t>
      </w:r>
    </w:p>
    <w:p w:rsidR="00E0129E" w:rsidRPr="00E0129E" w:rsidRDefault="00E0129E" w:rsidP="00E0129E">
      <w:r w:rsidRPr="00E0129E">
        <w:t xml:space="preserve">NB : la modification de ce fichier hots ce fait au niveau de toutes les machines cliente Windows ou linux </w:t>
      </w:r>
    </w:p>
    <w:p w:rsidR="00E0129E" w:rsidRPr="00E0129E" w:rsidRDefault="00E0129E" w:rsidP="00E0129E">
      <w:r w:rsidRPr="00E0129E">
        <w:t xml:space="preserve">Si on veut ajouter  un second site, exemple :  monsite2, la première ligne devrait ressembler à ceci: </w:t>
      </w:r>
    </w:p>
    <w:p w:rsidR="00E0129E" w:rsidRPr="00E0129E" w:rsidRDefault="0065114A" w:rsidP="00E0129E">
      <w:r>
        <w:rPr>
          <w:sz w:val="18"/>
          <w:szCs w:val="18"/>
        </w:rPr>
        <w:t>192.168.0.8</w:t>
      </w:r>
      <w:r w:rsidR="00E0129E" w:rsidRPr="00E0129E">
        <w:rPr>
          <w:sz w:val="18"/>
          <w:szCs w:val="18"/>
        </w:rPr>
        <w:t xml:space="preserve"> </w:t>
      </w:r>
      <w:r w:rsidR="00E0129E" w:rsidRPr="00E0129E">
        <w:t>artisanat.com ubuntu-http monsite.com www.monsite.com monsite2.com www.monsite2.com</w:t>
      </w:r>
    </w:p>
    <w:p w:rsidR="00E0129E" w:rsidRPr="00E0129E" w:rsidRDefault="00E0129E" w:rsidP="00E0129E">
      <w:r w:rsidRPr="00E0129E">
        <w:t xml:space="preserve">On enregistre le fichier hosts. Maintenant, nous pouvons activer le site nous venons de créer en tapant dans le terminal: </w:t>
      </w:r>
    </w:p>
    <w:p w:rsidR="00E0129E" w:rsidRPr="00E0129E" w:rsidRDefault="00E0129E" w:rsidP="00EE58FF">
      <w:pPr>
        <w:pStyle w:val="apunenormale"/>
      </w:pPr>
      <w:r w:rsidRPr="00E0129E">
        <w:t>a2ensite monsite</w:t>
      </w:r>
    </w:p>
    <w:p w:rsidR="00E0129E" w:rsidRPr="00E0129E" w:rsidRDefault="00E0129E" w:rsidP="00E0129E">
      <w:r w:rsidRPr="00E0129E">
        <w:t>Un message viendra dire pour exécuter 'reload /etc/init.d/apache2' pour activer le nouveau place. Donc, nous allons tapez cette dernière commande dans le terminal.</w:t>
      </w:r>
    </w:p>
    <w:p w:rsidR="00E0129E" w:rsidRDefault="00E0129E" w:rsidP="00786D58">
      <w:r w:rsidRPr="00E0129E">
        <w:t>Maintenant, nous pouvons aller dans notre navigateur et tapez www</w:t>
      </w:r>
      <w:r w:rsidR="00786D58">
        <w:t xml:space="preserve">.monsite.com et il apparaîtra. </w:t>
      </w:r>
      <w:r w:rsidRPr="00E0129E">
        <w:rPr>
          <w:rFonts w:asciiTheme="minorHAnsi" w:hAnsiTheme="minorHAnsi"/>
          <w:noProof/>
          <w:sz w:val="22"/>
          <w:lang w:eastAsia="fr-FR"/>
        </w:rPr>
        <w:drawing>
          <wp:anchor distT="0" distB="0" distL="114300" distR="114300" simplePos="0" relativeHeight="251675648" behindDoc="0" locked="0" layoutInCell="1" allowOverlap="1" wp14:anchorId="07209EF7" wp14:editId="097F2D18">
            <wp:simplePos x="0" y="0"/>
            <wp:positionH relativeFrom="column">
              <wp:posOffset>0</wp:posOffset>
            </wp:positionH>
            <wp:positionV relativeFrom="paragraph">
              <wp:posOffset>339090</wp:posOffset>
            </wp:positionV>
            <wp:extent cx="6534150" cy="3267075"/>
            <wp:effectExtent l="0" t="0" r="0" b="9525"/>
            <wp:wrapSquare wrapText="bothSides"/>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6534150" cy="3267075"/>
                    </a:xfrm>
                    <a:prstGeom prst="rect">
                      <a:avLst/>
                    </a:prstGeom>
                  </pic:spPr>
                </pic:pic>
              </a:graphicData>
            </a:graphic>
            <wp14:sizeRelH relativeFrom="page">
              <wp14:pctWidth>0</wp14:pctWidth>
            </wp14:sizeRelH>
            <wp14:sizeRelV relativeFrom="page">
              <wp14:pctHeight>0</wp14:pctHeight>
            </wp14:sizeRelV>
          </wp:anchor>
        </w:drawing>
      </w:r>
    </w:p>
    <w:p w:rsidR="00786D58" w:rsidRPr="00786D58" w:rsidRDefault="00786D58" w:rsidP="00786D58">
      <w:pPr>
        <w:pStyle w:val="lgende0"/>
        <w:rPr>
          <w:sz w:val="24"/>
        </w:rPr>
      </w:pPr>
      <w:bookmarkStart w:id="277" w:name="_Toc397471367"/>
      <w:r>
        <w:t xml:space="preserve">Figure </w:t>
      </w:r>
      <w:r>
        <w:fldChar w:fldCharType="begin"/>
      </w:r>
      <w:r>
        <w:instrText xml:space="preserve"> SEQ Figure \* ARABIC </w:instrText>
      </w:r>
      <w:r>
        <w:fldChar w:fldCharType="separate"/>
      </w:r>
      <w:r w:rsidR="00D43516">
        <w:rPr>
          <w:noProof/>
        </w:rPr>
        <w:t>22</w:t>
      </w:r>
      <w:r>
        <w:fldChar w:fldCharType="end"/>
      </w:r>
      <w:r>
        <w:t xml:space="preserve"> : connexion au serveur http</w:t>
      </w:r>
      <w:bookmarkEnd w:id="277"/>
    </w:p>
    <w:p w:rsidR="00E0129E" w:rsidRPr="00E0129E" w:rsidRDefault="00E0129E" w:rsidP="00A0385B">
      <w:pPr>
        <w:pStyle w:val="cahpn3"/>
      </w:pPr>
      <w:bookmarkStart w:id="278" w:name="_Toc397474469"/>
      <w:bookmarkStart w:id="279" w:name="_Toc397474547"/>
      <w:bookmarkStart w:id="280" w:name="_Toc397476977"/>
      <w:r w:rsidRPr="00E0129E">
        <w:t>Sécurisation du serveur apache2 par SSL</w:t>
      </w:r>
      <w:bookmarkEnd w:id="278"/>
      <w:bookmarkEnd w:id="279"/>
      <w:bookmarkEnd w:id="280"/>
    </w:p>
    <w:p w:rsidR="00E0129E" w:rsidRPr="00F3096F" w:rsidRDefault="00E0129E" w:rsidP="00F3096F">
      <w:pPr>
        <w:pStyle w:val="Titre4"/>
      </w:pPr>
      <w:r w:rsidRPr="00F3096F">
        <w:t>Introduction</w:t>
      </w:r>
    </w:p>
    <w:p w:rsidR="00E0129E" w:rsidRPr="00E0129E" w:rsidRDefault="00E0129E" w:rsidP="00A0385B">
      <w:pPr>
        <w:rPr>
          <w:lang w:eastAsia="fr-FR"/>
        </w:rPr>
      </w:pPr>
      <w:r w:rsidRPr="00E0129E">
        <w:rPr>
          <w:lang w:eastAsia="fr-FR"/>
        </w:rPr>
        <w:t>SSL est un protocole qui a été développé par la société Netscape.</w:t>
      </w:r>
    </w:p>
    <w:p w:rsidR="00E0129E" w:rsidRPr="00E0129E" w:rsidRDefault="00E0129E" w:rsidP="00A0385B">
      <w:pPr>
        <w:rPr>
          <w:lang w:eastAsia="fr-FR"/>
        </w:rPr>
      </w:pPr>
      <w:r w:rsidRPr="00E0129E">
        <w:rPr>
          <w:lang w:eastAsia="fr-FR"/>
        </w:rPr>
        <w:t>Ce protocole permet à deux machines de communiquer de manière sécurisée. Les informations échangées entre les deux machines sont de ce fait inviolables.</w:t>
      </w:r>
    </w:p>
    <w:p w:rsidR="00E0129E" w:rsidRPr="00E0129E" w:rsidRDefault="00E0129E" w:rsidP="00A0385B">
      <w:pPr>
        <w:rPr>
          <w:lang w:eastAsia="fr-FR"/>
        </w:rPr>
      </w:pPr>
      <w:r w:rsidRPr="00E0129E">
        <w:rPr>
          <w:lang w:eastAsia="fr-FR"/>
        </w:rPr>
        <w:t>Le protocole SSL se traduit par la combinaison de deux protocoles bien distincts (</w:t>
      </w:r>
      <w:r w:rsidRPr="00E0129E">
        <w:rPr>
          <w:i/>
          <w:iCs/>
          <w:lang w:eastAsia="fr-FR"/>
        </w:rPr>
        <w:t>Handshake</w:t>
      </w:r>
      <w:r w:rsidRPr="00E0129E">
        <w:rPr>
          <w:lang w:eastAsia="fr-FR"/>
        </w:rPr>
        <w:t> et </w:t>
      </w:r>
      <w:r w:rsidRPr="00E0129E">
        <w:rPr>
          <w:i/>
          <w:iCs/>
          <w:lang w:eastAsia="fr-FR"/>
        </w:rPr>
        <w:t>Record</w:t>
      </w:r>
      <w:r w:rsidRPr="00E0129E">
        <w:rPr>
          <w:lang w:eastAsia="fr-FR"/>
        </w:rPr>
        <w:t>) qui permettent la négociation entre les deux machines et le chiffrement des données échangées.</w:t>
      </w:r>
    </w:p>
    <w:p w:rsidR="00E0129E" w:rsidRPr="00A0385B" w:rsidRDefault="00A0385B" w:rsidP="00F3096F">
      <w:pPr>
        <w:pStyle w:val="Titre4"/>
      </w:pPr>
      <w:r w:rsidRPr="00A0385B">
        <w:lastRenderedPageBreak/>
        <w:t xml:space="preserve">Les certificats </w:t>
      </w:r>
    </w:p>
    <w:p w:rsidR="00E0129E" w:rsidRPr="00E0129E" w:rsidRDefault="00E0129E" w:rsidP="00A0385B">
      <w:pPr>
        <w:rPr>
          <w:lang w:eastAsia="fr-FR"/>
        </w:rPr>
      </w:pPr>
      <w:r w:rsidRPr="00E0129E">
        <w:rPr>
          <w:lang w:eastAsia="fr-FR"/>
        </w:rPr>
        <w:t>Un certificat permet de fournir diverses informations concernant l'identité de son détenteur (la personne qui publie les données). Ce certificat s'accompagne d'une </w:t>
      </w:r>
      <w:r w:rsidRPr="00E0129E">
        <w:rPr>
          <w:b/>
          <w:bCs/>
          <w:lang w:eastAsia="fr-FR"/>
        </w:rPr>
        <w:t>clé publique</w:t>
      </w:r>
      <w:r w:rsidRPr="00E0129E">
        <w:rPr>
          <w:lang w:eastAsia="fr-FR"/>
        </w:rPr>
        <w:t> qui est indispensable pour que la communication entre les machines soit chiffrée.</w:t>
      </w:r>
    </w:p>
    <w:p w:rsidR="00E0129E" w:rsidRPr="00E0129E" w:rsidRDefault="00E0129E" w:rsidP="00A0385B">
      <w:pPr>
        <w:rPr>
          <w:lang w:eastAsia="fr-FR"/>
        </w:rPr>
      </w:pPr>
      <w:r w:rsidRPr="00E0129E">
        <w:rPr>
          <w:lang w:eastAsia="fr-FR"/>
        </w:rPr>
        <w:t>De même, afin de garantir l'authenticité du certificat, ce dernier est signé numériquement par le biais d'une </w:t>
      </w:r>
      <w:r w:rsidRPr="00E0129E">
        <w:rPr>
          <w:b/>
          <w:bCs/>
          <w:lang w:eastAsia="fr-FR"/>
        </w:rPr>
        <w:t>clé privée</w:t>
      </w:r>
      <w:r w:rsidRPr="00E0129E">
        <w:rPr>
          <w:lang w:eastAsia="fr-FR"/>
        </w:rPr>
        <w:t> provenant soit d'un organisme officiel (Société spécialisée dans la certification) soit par le détenteur du Certificat lui même. Dans ce dernier cas, on parlera de certificat auto-signé.</w:t>
      </w:r>
    </w:p>
    <w:p w:rsidR="00E0129E" w:rsidRPr="00E0129E" w:rsidRDefault="00E0129E" w:rsidP="00A0385B">
      <w:pPr>
        <w:rPr>
          <w:lang w:eastAsia="fr-FR"/>
        </w:rPr>
      </w:pPr>
      <w:r w:rsidRPr="00E0129E">
        <w:rPr>
          <w:lang w:eastAsia="fr-FR"/>
        </w:rPr>
        <w:t>Dans la plupart des cas, l'obtention d'un Certificat certifié par une autorité officielle ayant un prix assez élevé, les webmasters auront tendance à vouloir signer eux-mêmes leur certificat. Ce faisant, il est à noter que dans ce cas, le certificat ne sera pas reconnu par les navigateurs web comme étant certifié.</w:t>
      </w:r>
    </w:p>
    <w:p w:rsidR="00E0129E" w:rsidRPr="00E0129E" w:rsidRDefault="00E0129E" w:rsidP="00A0385B">
      <w:pPr>
        <w:rPr>
          <w:lang w:eastAsia="fr-FR"/>
        </w:rPr>
      </w:pPr>
      <w:r w:rsidRPr="00E0129E">
        <w:rPr>
          <w:lang w:eastAsia="fr-FR"/>
        </w:rPr>
        <w:t>CA Cert permet d'obtenir des certificats gratuits. Il vous faudra néanmoins installer le certificat racine dans votre navigateur.</w:t>
      </w:r>
    </w:p>
    <w:p w:rsidR="00E0129E" w:rsidRPr="00E0129E" w:rsidRDefault="00E0129E" w:rsidP="00A0385B">
      <w:pPr>
        <w:rPr>
          <w:rFonts w:asciiTheme="minorHAnsi" w:hAnsiTheme="minorHAnsi"/>
          <w:sz w:val="22"/>
        </w:rPr>
      </w:pPr>
      <w:r w:rsidRPr="00E0129E">
        <w:rPr>
          <w:rFonts w:asciiTheme="minorHAnsi" w:hAnsiTheme="minorHAnsi"/>
          <w:sz w:val="22"/>
        </w:rPr>
        <w:t xml:space="preserve">Dans les lignes suivante on va bien détailler la procédure présentée explique la marche à suivre pour mettre en place un </w:t>
      </w:r>
      <w:r w:rsidRPr="00E0129E">
        <w:rPr>
          <w:b/>
          <w:bCs/>
        </w:rPr>
        <w:t>Site Web sécurisé via protocole SSL en utilisant un Certificat auto-signé</w:t>
      </w:r>
      <w:r w:rsidRPr="00E0129E">
        <w:rPr>
          <w:rFonts w:asciiTheme="minorHAnsi" w:hAnsiTheme="minorHAnsi"/>
          <w:sz w:val="22"/>
        </w:rPr>
        <w:t>.</w:t>
      </w:r>
    </w:p>
    <w:p w:rsidR="00E0129E" w:rsidRPr="00E0129E" w:rsidRDefault="00E0129E" w:rsidP="00A0385B">
      <w:pPr>
        <w:rPr>
          <w:lang w:eastAsia="fr-FR"/>
        </w:rPr>
      </w:pPr>
      <w:r w:rsidRPr="00E0129E">
        <w:rPr>
          <w:lang w:eastAsia="fr-FR"/>
        </w:rPr>
        <w:t>Nous avons déjà mis en place un </w:t>
      </w:r>
      <w:hyperlink r:id="rId51" w:tooltip="tutoriel:virtualhosts_avec_apache2" w:history="1">
        <w:r w:rsidRPr="00E0129E">
          <w:rPr>
            <w:u w:val="single"/>
            <w:lang w:eastAsia="fr-FR"/>
          </w:rPr>
          <w:t>hôte virtuel</w:t>
        </w:r>
      </w:hyperlink>
      <w:r w:rsidRPr="00E0129E">
        <w:rPr>
          <w:lang w:eastAsia="fr-FR"/>
        </w:rPr>
        <w:t> basé sur le nom </w:t>
      </w:r>
      <w:r w:rsidRPr="00E0129E">
        <w:rPr>
          <w:b/>
          <w:bCs/>
          <w:lang w:eastAsia="fr-FR"/>
        </w:rPr>
        <w:t>monsite.com</w:t>
      </w:r>
      <w:r w:rsidRPr="00E0129E">
        <w:rPr>
          <w:lang w:eastAsia="fr-FR"/>
        </w:rPr>
        <w:t>, ce dernier étant accessible sur le </w:t>
      </w:r>
      <w:r w:rsidRPr="00E0129E">
        <w:rPr>
          <w:b/>
          <w:bCs/>
          <w:lang w:eastAsia="fr-FR"/>
        </w:rPr>
        <w:t>port 80</w:t>
      </w:r>
      <w:r w:rsidRPr="00E0129E">
        <w:rPr>
          <w:lang w:eastAsia="fr-FR"/>
        </w:rPr>
        <w:t> à l'adresse http://monsite.com</w:t>
      </w:r>
    </w:p>
    <w:p w:rsidR="00E0129E" w:rsidRPr="00E0129E" w:rsidRDefault="00E0129E" w:rsidP="00A0385B">
      <w:pPr>
        <w:rPr>
          <w:rFonts w:asciiTheme="minorHAnsi" w:hAnsiTheme="minorHAnsi"/>
          <w:sz w:val="22"/>
        </w:rPr>
      </w:pPr>
      <w:r w:rsidRPr="00E0129E">
        <w:rPr>
          <w:rFonts w:asciiTheme="minorHAnsi" w:hAnsiTheme="minorHAnsi"/>
          <w:sz w:val="22"/>
        </w:rPr>
        <w:t>La création de notre premier serveur virtuel en utilisant apache2 est terminée. Pour créer un deuxième serveur virtuel suffit de suivre ces instructions de la même façon.</w:t>
      </w:r>
    </w:p>
    <w:p w:rsidR="00A0385B" w:rsidRPr="00A0385B" w:rsidRDefault="00A0385B" w:rsidP="00F3096F">
      <w:pPr>
        <w:pStyle w:val="Titre4"/>
      </w:pPr>
      <w:r w:rsidRPr="00A0385B">
        <w:t>Activation du protocole SSL</w:t>
      </w:r>
    </w:p>
    <w:p w:rsidR="00E0129E" w:rsidRPr="00E0129E" w:rsidRDefault="00E0129E" w:rsidP="00A0385B">
      <w:pPr>
        <w:pBdr>
          <w:bottom w:val="single" w:sz="6" w:space="1" w:color="auto"/>
        </w:pBdr>
        <w:spacing w:before="0" w:after="0" w:line="240" w:lineRule="auto"/>
        <w:ind w:left="1416" w:firstLine="0"/>
        <w:jc w:val="center"/>
        <w:rPr>
          <w:rFonts w:ascii="Arial" w:eastAsia="Times New Roman" w:hAnsi="Arial" w:cs="Arial"/>
          <w:vanish/>
          <w:sz w:val="16"/>
          <w:szCs w:val="16"/>
          <w:lang w:eastAsia="fr-FR"/>
        </w:rPr>
      </w:pPr>
      <w:r w:rsidRPr="00E0129E">
        <w:rPr>
          <w:rFonts w:ascii="Arial" w:eastAsia="Times New Roman" w:hAnsi="Arial" w:cs="Arial"/>
          <w:vanish/>
          <w:sz w:val="16"/>
          <w:szCs w:val="16"/>
          <w:lang w:eastAsia="fr-FR"/>
        </w:rPr>
        <w:t>Haut du formulaire</w:t>
      </w:r>
    </w:p>
    <w:p w:rsidR="00E0129E" w:rsidRPr="00E0129E" w:rsidRDefault="00E0129E" w:rsidP="00A0385B">
      <w:pPr>
        <w:pBdr>
          <w:top w:val="single" w:sz="6" w:space="1" w:color="auto"/>
        </w:pBdr>
        <w:spacing w:before="0" w:after="0" w:line="240" w:lineRule="auto"/>
        <w:ind w:left="1416" w:firstLine="0"/>
        <w:jc w:val="center"/>
        <w:rPr>
          <w:rFonts w:ascii="Arial" w:eastAsia="Times New Roman" w:hAnsi="Arial" w:cs="Arial"/>
          <w:vanish/>
          <w:sz w:val="16"/>
          <w:szCs w:val="16"/>
          <w:lang w:eastAsia="fr-FR"/>
        </w:rPr>
      </w:pPr>
      <w:r w:rsidRPr="00E0129E">
        <w:rPr>
          <w:rFonts w:ascii="Arial" w:eastAsia="Times New Roman" w:hAnsi="Arial" w:cs="Arial"/>
          <w:vanish/>
          <w:sz w:val="16"/>
          <w:szCs w:val="16"/>
          <w:lang w:eastAsia="fr-FR"/>
        </w:rPr>
        <w:t>Bas du formulaire</w:t>
      </w:r>
    </w:p>
    <w:p w:rsidR="00A0385B" w:rsidRDefault="00A0385B" w:rsidP="00E0129E">
      <w:pPr>
        <w:spacing w:before="180" w:after="180" w:line="240" w:lineRule="auto"/>
        <w:ind w:firstLine="0"/>
        <w:rPr>
          <w:rFonts w:ascii="Arial" w:eastAsia="Times New Roman" w:hAnsi="Arial" w:cs="Arial"/>
          <w:vanish/>
          <w:sz w:val="16"/>
          <w:szCs w:val="16"/>
          <w:lang w:eastAsia="fr-FR"/>
        </w:rPr>
      </w:pPr>
      <w:r>
        <w:rPr>
          <w:rFonts w:ascii="Arial" w:eastAsia="Times New Roman" w:hAnsi="Arial" w:cs="Arial"/>
          <w:vanish/>
          <w:sz w:val="16"/>
          <w:szCs w:val="16"/>
          <w:lang w:eastAsia="fr-FR"/>
        </w:rPr>
        <w:t>a</w:t>
      </w:r>
    </w:p>
    <w:p w:rsidR="00A0385B" w:rsidRDefault="00A0385B" w:rsidP="00E0129E">
      <w:pPr>
        <w:spacing w:before="180" w:after="180" w:line="240" w:lineRule="auto"/>
        <w:ind w:firstLine="0"/>
        <w:rPr>
          <w:rFonts w:ascii="Arial" w:eastAsia="Times New Roman" w:hAnsi="Arial" w:cs="Arial"/>
          <w:vanish/>
          <w:sz w:val="16"/>
          <w:szCs w:val="16"/>
          <w:lang w:eastAsia="fr-FR"/>
        </w:rPr>
      </w:pPr>
    </w:p>
    <w:p w:rsidR="00A0385B" w:rsidRDefault="00A0385B" w:rsidP="00E0129E">
      <w:pPr>
        <w:spacing w:before="180" w:after="180" w:line="240" w:lineRule="auto"/>
        <w:ind w:firstLine="0"/>
        <w:rPr>
          <w:rFonts w:ascii="Arial" w:eastAsia="Times New Roman" w:hAnsi="Arial" w:cs="Arial"/>
          <w:vanish/>
          <w:sz w:val="16"/>
          <w:szCs w:val="16"/>
          <w:lang w:eastAsia="fr-FR"/>
        </w:rPr>
      </w:pPr>
    </w:p>
    <w:p w:rsidR="00A0385B" w:rsidRDefault="00A0385B" w:rsidP="00E0129E">
      <w:pPr>
        <w:spacing w:before="180" w:after="180" w:line="240" w:lineRule="auto"/>
        <w:ind w:firstLine="0"/>
        <w:rPr>
          <w:rFonts w:ascii="Arial" w:eastAsia="Times New Roman" w:hAnsi="Arial" w:cs="Arial"/>
          <w:vanish/>
          <w:sz w:val="16"/>
          <w:szCs w:val="16"/>
          <w:lang w:eastAsia="fr-FR"/>
        </w:rPr>
      </w:pPr>
    </w:p>
    <w:p w:rsidR="00E0129E" w:rsidRPr="00E0129E" w:rsidRDefault="00E0129E" w:rsidP="00E0129E">
      <w:pPr>
        <w:spacing w:before="180" w:after="180" w:line="240" w:lineRule="auto"/>
        <w:ind w:firstLine="0"/>
        <w:rPr>
          <w:rFonts w:ascii="Times New Roman" w:eastAsia="Times New Roman" w:hAnsi="Times New Roman" w:cs="Times New Roman"/>
          <w:szCs w:val="24"/>
          <w:lang w:eastAsia="fr-FR"/>
        </w:rPr>
      </w:pPr>
      <w:r w:rsidRPr="00E0129E">
        <w:rPr>
          <w:rFonts w:ascii="Times New Roman" w:eastAsia="Times New Roman" w:hAnsi="Times New Roman" w:cs="Times New Roman"/>
          <w:szCs w:val="24"/>
          <w:lang w:eastAsia="fr-FR"/>
        </w:rPr>
        <w:t>Pour que le protocole SSL puisse fonctionner avec le Serveur HTTP Apache2, il faut activer le module </w:t>
      </w:r>
      <w:r w:rsidRPr="00E0129E">
        <w:rPr>
          <w:rFonts w:ascii="Times New Roman" w:eastAsia="Times New Roman" w:hAnsi="Times New Roman" w:cs="Times New Roman"/>
          <w:b/>
          <w:bCs/>
          <w:szCs w:val="24"/>
          <w:lang w:eastAsia="fr-FR"/>
        </w:rPr>
        <w:t>ssl</w:t>
      </w:r>
      <w:r w:rsidRPr="00E0129E">
        <w:rPr>
          <w:rFonts w:ascii="Times New Roman" w:eastAsia="Times New Roman" w:hAnsi="Times New Roman" w:cs="Times New Roman"/>
          <w:szCs w:val="24"/>
          <w:lang w:eastAsia="fr-FR"/>
        </w:rPr>
        <w:t> avec la commande :</w:t>
      </w:r>
    </w:p>
    <w:p w:rsidR="00E0129E" w:rsidRPr="00E0129E" w:rsidRDefault="00E0129E" w:rsidP="00EE58FF">
      <w:pPr>
        <w:pStyle w:val="apunenormale"/>
      </w:pPr>
      <w:r w:rsidRPr="00E0129E">
        <w:t>sudo a2enmod ssl</w:t>
      </w:r>
    </w:p>
    <w:p w:rsidR="00E0129E" w:rsidRPr="00E0129E" w:rsidRDefault="00E0129E" w:rsidP="00A0385B">
      <w:pPr>
        <w:rPr>
          <w:lang w:eastAsia="fr-FR"/>
        </w:rPr>
      </w:pPr>
      <w:r w:rsidRPr="00E0129E">
        <w:rPr>
          <w:lang w:eastAsia="fr-FR"/>
        </w:rPr>
        <w:t>puis recharger la configuration d'Apache2 faites :</w:t>
      </w:r>
    </w:p>
    <w:p w:rsidR="00E0129E" w:rsidRPr="00E0129E" w:rsidRDefault="00E0129E" w:rsidP="00EE58FF">
      <w:pPr>
        <w:pStyle w:val="apunenormale"/>
        <w:rPr>
          <w:lang w:val="en-US"/>
        </w:rPr>
      </w:pPr>
      <w:r w:rsidRPr="00E0129E">
        <w:rPr>
          <w:lang w:val="en-US"/>
        </w:rPr>
        <w:t>sudo service apache2 force-reload</w:t>
      </w:r>
    </w:p>
    <w:p w:rsidR="00E0129E" w:rsidRPr="00E0129E" w:rsidRDefault="00E0129E" w:rsidP="00A0385B">
      <w:pPr>
        <w:rPr>
          <w:lang w:eastAsia="fr-FR"/>
        </w:rPr>
      </w:pPr>
      <w:r w:rsidRPr="00E0129E">
        <w:rPr>
          <w:lang w:eastAsia="fr-FR"/>
        </w:rPr>
        <w:t>Ou si vous êtes sur une ancienne version</w:t>
      </w:r>
    </w:p>
    <w:p w:rsidR="00E0129E" w:rsidRDefault="00E0129E" w:rsidP="00EE58FF">
      <w:pPr>
        <w:pStyle w:val="apunenormale"/>
      </w:pPr>
      <w:r w:rsidRPr="00E0129E">
        <w:t>sudo /etc/init.d/apache2 force-reloadn d'Ubuntu :</w:t>
      </w:r>
    </w:p>
    <w:p w:rsidR="00935B15" w:rsidRPr="00E0129E" w:rsidRDefault="00935B15" w:rsidP="00935B15">
      <w:pPr>
        <w:pStyle w:val="apunenormale"/>
        <w:numPr>
          <w:ilvl w:val="0"/>
          <w:numId w:val="0"/>
        </w:numPr>
        <w:ind w:left="1004"/>
      </w:pPr>
    </w:p>
    <w:p w:rsidR="00E0129E" w:rsidRPr="00A0385B" w:rsidRDefault="00E0129E" w:rsidP="00F3096F">
      <w:pPr>
        <w:pStyle w:val="Titre4"/>
        <w:rPr>
          <w:rFonts w:eastAsiaTheme="minorHAnsi"/>
        </w:rPr>
      </w:pPr>
      <w:r w:rsidRPr="00A0385B">
        <w:rPr>
          <w:rFonts w:eastAsiaTheme="minorHAnsi"/>
        </w:rPr>
        <w:t>Création du certificat</w:t>
      </w:r>
    </w:p>
    <w:p w:rsidR="00E0129E" w:rsidRPr="00E0129E" w:rsidRDefault="00E0129E" w:rsidP="00A0385B">
      <w:r w:rsidRPr="00E0129E">
        <w:t>On peut créer son certificat SSL auto signé en installant le paquet openssl. Il est aussi possible d'installer ca-certificates, mais ça ne semble pas utile dans le cas d'un certificat auto-signé.</w:t>
      </w:r>
    </w:p>
    <w:p w:rsidR="00E0129E" w:rsidRPr="00E0129E" w:rsidRDefault="00E0129E" w:rsidP="00A0385B">
      <w:r w:rsidRPr="00E0129E">
        <w:t xml:space="preserve">On commence par </w:t>
      </w:r>
    </w:p>
    <w:p w:rsidR="00E0129E" w:rsidRDefault="00E0129E" w:rsidP="00EE58FF">
      <w:pPr>
        <w:pStyle w:val="apunenormale"/>
      </w:pPr>
      <w:r w:rsidRPr="00E0129E">
        <w:lastRenderedPageBreak/>
        <w:t>sudo openssl req -x509 -nodes -days 365 -newkey rsa:1024 -out /etc/apache2/server.crt -keyout /etc/apache2/server.key</w:t>
      </w:r>
    </w:p>
    <w:p w:rsidR="00EE58FF" w:rsidRPr="00E0129E" w:rsidRDefault="00EE58FF" w:rsidP="00EE58FF">
      <w:pPr>
        <w:pStyle w:val="apunenormale"/>
        <w:numPr>
          <w:ilvl w:val="0"/>
          <w:numId w:val="0"/>
        </w:numPr>
        <w:ind w:left="1004"/>
      </w:pPr>
    </w:p>
    <w:p w:rsidR="00E0129E" w:rsidRPr="00A0385B" w:rsidRDefault="00E0129E" w:rsidP="00E86E24">
      <w:pPr>
        <w:pStyle w:val="Paragraphedeliste"/>
        <w:numPr>
          <w:ilvl w:val="0"/>
          <w:numId w:val="42"/>
        </w:numPr>
        <w:rPr>
          <w:b/>
          <w:bCs/>
        </w:rPr>
      </w:pPr>
      <w:r w:rsidRPr="00A0385B">
        <w:rPr>
          <w:b/>
          <w:bCs/>
        </w:rPr>
        <w:t>Explications :</w:t>
      </w:r>
    </w:p>
    <w:p w:rsidR="00E0129E" w:rsidRPr="00E0129E" w:rsidRDefault="00E0129E" w:rsidP="00E86E24">
      <w:pPr>
        <w:pStyle w:val="Paragraphedeliste"/>
        <w:numPr>
          <w:ilvl w:val="0"/>
          <w:numId w:val="40"/>
        </w:numPr>
      </w:pPr>
      <w:r w:rsidRPr="00E0129E">
        <w:t>-x509 -nodes donne le type de certificat voulu</w:t>
      </w:r>
    </w:p>
    <w:p w:rsidR="00E0129E" w:rsidRPr="00E0129E" w:rsidRDefault="00E0129E" w:rsidP="00E86E24">
      <w:pPr>
        <w:pStyle w:val="Paragraphedeliste"/>
        <w:numPr>
          <w:ilvl w:val="0"/>
          <w:numId w:val="40"/>
        </w:numPr>
      </w:pPr>
      <w:r w:rsidRPr="00E0129E">
        <w:t>-days 365 indique la durée de validité (en jours) de votre certificat</w:t>
      </w:r>
    </w:p>
    <w:p w:rsidR="00E0129E" w:rsidRPr="00E0129E" w:rsidRDefault="00E0129E" w:rsidP="00E86E24">
      <w:pPr>
        <w:pStyle w:val="Paragraphedeliste"/>
        <w:numPr>
          <w:ilvl w:val="0"/>
          <w:numId w:val="40"/>
        </w:numPr>
      </w:pPr>
      <w:r w:rsidRPr="00E0129E">
        <w:t>-newkey rsa:1024 demande une clé RSA de 1024 bits - d'après la doc apache, il est déconseillé de créer une clé plus grosse pour des histoires de compatibilité</w:t>
      </w:r>
    </w:p>
    <w:p w:rsidR="00E0129E" w:rsidRPr="00E0129E" w:rsidRDefault="00E0129E" w:rsidP="00E86E24">
      <w:pPr>
        <w:pStyle w:val="Paragraphedeliste"/>
        <w:numPr>
          <w:ilvl w:val="0"/>
          <w:numId w:val="40"/>
        </w:numPr>
      </w:pPr>
      <w:r w:rsidRPr="00E0129E">
        <w:t>-out /etc/apache2/server.crt est le chemin de votre certificat</w:t>
      </w:r>
    </w:p>
    <w:p w:rsidR="00E0129E" w:rsidRPr="00E0129E" w:rsidRDefault="00E0129E" w:rsidP="00E86E24">
      <w:pPr>
        <w:pStyle w:val="Paragraphedeliste"/>
        <w:numPr>
          <w:ilvl w:val="0"/>
          <w:numId w:val="40"/>
        </w:numPr>
      </w:pPr>
      <w:r w:rsidRPr="00E0129E">
        <w:t>-keyout /etc/apache2/server.key est le chemin de la clé privée</w:t>
      </w:r>
    </w:p>
    <w:p w:rsidR="00A0385B" w:rsidRPr="00E0129E" w:rsidRDefault="00E0129E" w:rsidP="00A0385B">
      <w:r w:rsidRPr="00E0129E">
        <w:t>Répondez alors aux questions posées :</w:t>
      </w:r>
    </w:p>
    <w:p w:rsidR="00A0385B" w:rsidRPr="00A0385B" w:rsidRDefault="00E0129E" w:rsidP="00E86E24">
      <w:pPr>
        <w:pStyle w:val="Paragraphedeliste"/>
        <w:numPr>
          <w:ilvl w:val="0"/>
          <w:numId w:val="41"/>
        </w:numPr>
        <w:spacing w:after="160"/>
        <w:rPr>
          <w:rFonts w:asciiTheme="minorHAnsi" w:hAnsiTheme="minorHAnsi"/>
          <w:b/>
          <w:bCs/>
          <w:sz w:val="22"/>
        </w:rPr>
      </w:pPr>
      <w:r w:rsidRPr="00A0385B">
        <w:rPr>
          <w:rFonts w:asciiTheme="minorHAnsi" w:hAnsiTheme="minorHAnsi"/>
          <w:b/>
          <w:bCs/>
          <w:sz w:val="22"/>
        </w:rPr>
        <w:t>C</w:t>
      </w:r>
      <w:r w:rsidR="00A0385B" w:rsidRPr="00A0385B">
        <w:rPr>
          <w:rFonts w:asciiTheme="minorHAnsi" w:hAnsiTheme="minorHAnsi"/>
          <w:b/>
          <w:bCs/>
          <w:sz w:val="22"/>
        </w:rPr>
        <w:t>ountry Name (2 letter code) :</w:t>
      </w:r>
    </w:p>
    <w:p w:rsidR="00E0129E" w:rsidRPr="00A0385B" w:rsidRDefault="00E0129E" w:rsidP="00A0385B">
      <w:pPr>
        <w:rPr>
          <w:b/>
          <w:bCs/>
        </w:rPr>
      </w:pPr>
      <w:r w:rsidRPr="00E0129E">
        <w:t>Entrez MA si vous êtes situé en Maroc et validez par la touche « Entrée »</w:t>
      </w:r>
    </w:p>
    <w:p w:rsidR="00E0129E" w:rsidRPr="00A0385B" w:rsidRDefault="00E0129E" w:rsidP="00E86E24">
      <w:pPr>
        <w:pStyle w:val="Paragraphedeliste"/>
        <w:numPr>
          <w:ilvl w:val="0"/>
          <w:numId w:val="41"/>
        </w:numPr>
        <w:spacing w:after="160"/>
        <w:rPr>
          <w:rFonts w:asciiTheme="minorHAnsi" w:hAnsiTheme="minorHAnsi"/>
          <w:b/>
          <w:bCs/>
          <w:sz w:val="22"/>
          <w:lang w:val="en-US"/>
        </w:rPr>
      </w:pPr>
      <w:r w:rsidRPr="00A0385B">
        <w:rPr>
          <w:rFonts w:asciiTheme="minorHAnsi" w:hAnsiTheme="minorHAnsi"/>
          <w:b/>
          <w:bCs/>
          <w:sz w:val="22"/>
          <w:lang w:val="en-US"/>
        </w:rPr>
        <w:t>State or Province Name (full name) [Some-State]:</w:t>
      </w:r>
    </w:p>
    <w:p w:rsidR="00E0129E" w:rsidRPr="00E0129E" w:rsidRDefault="00E0129E" w:rsidP="00A0385B">
      <w:r w:rsidRPr="00E0129E">
        <w:t>Entrez MAROC et validez par la touche « Entrée »</w:t>
      </w:r>
    </w:p>
    <w:p w:rsidR="00E0129E" w:rsidRPr="00A0385B" w:rsidRDefault="00E0129E" w:rsidP="00E86E24">
      <w:pPr>
        <w:pStyle w:val="Paragraphedeliste"/>
        <w:numPr>
          <w:ilvl w:val="0"/>
          <w:numId w:val="41"/>
        </w:numPr>
        <w:spacing w:after="160"/>
        <w:rPr>
          <w:rFonts w:asciiTheme="minorHAnsi" w:hAnsiTheme="minorHAnsi"/>
          <w:b/>
          <w:bCs/>
          <w:sz w:val="22"/>
        </w:rPr>
      </w:pPr>
      <w:r w:rsidRPr="00A0385B">
        <w:rPr>
          <w:rFonts w:asciiTheme="minorHAnsi" w:hAnsiTheme="minorHAnsi"/>
          <w:b/>
          <w:bCs/>
          <w:sz w:val="22"/>
        </w:rPr>
        <w:t>Locality Name (eg, city) []:</w:t>
      </w:r>
    </w:p>
    <w:p w:rsidR="00E0129E" w:rsidRPr="00E0129E" w:rsidRDefault="00E0129E" w:rsidP="00A0385B">
      <w:r w:rsidRPr="00E0129E">
        <w:t>Indiquez ici le nom de votre ville. (exemple : Rabat) et validez par la touche « Entrée »</w:t>
      </w:r>
    </w:p>
    <w:p w:rsidR="00E0129E" w:rsidRPr="00A0385B" w:rsidRDefault="00E0129E" w:rsidP="00E86E24">
      <w:pPr>
        <w:pStyle w:val="Paragraphedeliste"/>
        <w:numPr>
          <w:ilvl w:val="0"/>
          <w:numId w:val="41"/>
        </w:numPr>
        <w:spacing w:after="160"/>
        <w:rPr>
          <w:rFonts w:asciiTheme="minorHAnsi" w:hAnsiTheme="minorHAnsi"/>
          <w:b/>
          <w:bCs/>
          <w:sz w:val="22"/>
          <w:lang w:val="en-US"/>
        </w:rPr>
      </w:pPr>
      <w:r w:rsidRPr="00A0385B">
        <w:rPr>
          <w:rFonts w:asciiTheme="minorHAnsi" w:hAnsiTheme="minorHAnsi"/>
          <w:b/>
          <w:bCs/>
          <w:sz w:val="22"/>
          <w:lang w:val="en-US"/>
        </w:rPr>
        <w:t>Organization Name (eg, company; recommended) []:</w:t>
      </w:r>
    </w:p>
    <w:p w:rsidR="00E0129E" w:rsidRPr="00E0129E" w:rsidRDefault="00E0129E" w:rsidP="00A0385B">
      <w:r w:rsidRPr="00E0129E">
        <w:t xml:space="preserve">Indiquez le nom de votre organisation, de votre société. (exemple : MAESS) et validez par la touche « Entrée ». </w:t>
      </w:r>
    </w:p>
    <w:p w:rsidR="00E0129E" w:rsidRPr="00A0385B" w:rsidRDefault="00E0129E" w:rsidP="00E86E24">
      <w:pPr>
        <w:pStyle w:val="Paragraphedeliste"/>
        <w:numPr>
          <w:ilvl w:val="0"/>
          <w:numId w:val="41"/>
        </w:numPr>
        <w:spacing w:after="160"/>
        <w:rPr>
          <w:rFonts w:asciiTheme="minorHAnsi" w:hAnsiTheme="minorHAnsi"/>
          <w:b/>
          <w:bCs/>
          <w:sz w:val="22"/>
          <w:lang w:val="en-US"/>
        </w:rPr>
      </w:pPr>
      <w:r w:rsidRPr="00A0385B">
        <w:rPr>
          <w:rFonts w:asciiTheme="minorHAnsi" w:hAnsiTheme="minorHAnsi"/>
          <w:b/>
          <w:bCs/>
          <w:sz w:val="22"/>
          <w:lang w:val="en-US"/>
        </w:rPr>
        <w:t>Organizational Unit Name (eg, section) []:</w:t>
      </w:r>
    </w:p>
    <w:p w:rsidR="00E0129E" w:rsidRPr="00A0385B" w:rsidRDefault="00E0129E" w:rsidP="00E0129E">
      <w:pPr>
        <w:spacing w:before="0" w:after="160"/>
      </w:pPr>
      <w:r w:rsidRPr="00A0385B">
        <w:t>Indiquez ici le nom de la section de votre organisation, de votre société. Si vous n'en avez pas, mettez la même</w:t>
      </w:r>
      <w:r w:rsidRPr="00E0129E">
        <w:rPr>
          <w:rFonts w:asciiTheme="minorHAnsi" w:hAnsiTheme="minorHAnsi"/>
          <w:sz w:val="22"/>
        </w:rPr>
        <w:t xml:space="preserve"> </w:t>
      </w:r>
      <w:r w:rsidRPr="00A0385B">
        <w:t>chose que pour la question précédente.</w:t>
      </w:r>
    </w:p>
    <w:p w:rsidR="00E0129E" w:rsidRPr="00A0385B" w:rsidRDefault="00E0129E" w:rsidP="00E86E24">
      <w:pPr>
        <w:pStyle w:val="Paragraphedeliste"/>
        <w:numPr>
          <w:ilvl w:val="0"/>
          <w:numId w:val="41"/>
        </w:numPr>
        <w:spacing w:after="160"/>
        <w:rPr>
          <w:rFonts w:asciiTheme="minorHAnsi" w:hAnsiTheme="minorHAnsi"/>
          <w:b/>
          <w:bCs/>
          <w:sz w:val="22"/>
          <w:lang w:val="en-US"/>
        </w:rPr>
      </w:pPr>
      <w:r w:rsidRPr="00A0385B">
        <w:rPr>
          <w:rFonts w:asciiTheme="minorHAnsi" w:hAnsiTheme="minorHAnsi"/>
          <w:b/>
          <w:bCs/>
          <w:sz w:val="22"/>
          <w:lang w:val="en-US"/>
        </w:rPr>
        <w:t>Common Name (eg, YOUR name) []:</w:t>
      </w:r>
    </w:p>
    <w:p w:rsidR="00E0129E" w:rsidRPr="00A0385B" w:rsidRDefault="00E0129E" w:rsidP="00E0129E">
      <w:pPr>
        <w:spacing w:before="0" w:after="160"/>
      </w:pPr>
      <w:r w:rsidRPr="00A0385B">
        <w:t>Ici, il convient de faire particulièrement attention à ce que vous allez entrer. Vous devez indiquer le nom de domaine que vous désirez sécuriser. En ce qui nous concerne, il s'agit du domaine : monsite.com Nous indiquons donc</w:t>
      </w:r>
      <w:r w:rsidRPr="00E0129E">
        <w:rPr>
          <w:rFonts w:asciiTheme="minorHAnsi" w:hAnsiTheme="minorHAnsi"/>
          <w:sz w:val="22"/>
        </w:rPr>
        <w:t xml:space="preserve"> </w:t>
      </w:r>
      <w:r w:rsidRPr="00A0385B">
        <w:t>monsite.com et nous validons par la touche « Entrée ».</w:t>
      </w:r>
    </w:p>
    <w:p w:rsidR="00E0129E" w:rsidRPr="00A0385B" w:rsidRDefault="00E0129E" w:rsidP="00E86E24">
      <w:pPr>
        <w:pStyle w:val="Paragraphedeliste"/>
        <w:numPr>
          <w:ilvl w:val="0"/>
          <w:numId w:val="41"/>
        </w:numPr>
        <w:spacing w:after="160"/>
        <w:rPr>
          <w:rFonts w:asciiTheme="minorHAnsi" w:hAnsiTheme="minorHAnsi"/>
          <w:b/>
          <w:bCs/>
          <w:sz w:val="22"/>
        </w:rPr>
      </w:pPr>
      <w:r w:rsidRPr="00A0385B">
        <w:rPr>
          <w:rFonts w:asciiTheme="minorHAnsi" w:hAnsiTheme="minorHAnsi"/>
          <w:b/>
          <w:bCs/>
          <w:sz w:val="22"/>
        </w:rPr>
        <w:t>Email Address []:</w:t>
      </w:r>
    </w:p>
    <w:p w:rsidR="00E0129E" w:rsidRPr="00E0129E" w:rsidRDefault="00E0129E" w:rsidP="00A0385B">
      <w:r w:rsidRPr="00E0129E">
        <w:t xml:space="preserve">Ici, il s'agit d'indiquer l'adresse E-mail de l'administrateur. </w:t>
      </w:r>
    </w:p>
    <w:p w:rsidR="00E0129E" w:rsidRPr="00E0129E" w:rsidRDefault="00E0129E" w:rsidP="00A0385B">
      <w:r w:rsidRPr="00E0129E">
        <w:t>Enfin, on empêche les curieux de lire notre clé privée :</w:t>
      </w:r>
    </w:p>
    <w:p w:rsidR="00E0129E" w:rsidRPr="00A0385B" w:rsidRDefault="00E0129E" w:rsidP="00EE58FF">
      <w:pPr>
        <w:pStyle w:val="apunenormale"/>
      </w:pPr>
      <w:r w:rsidRPr="00A0385B">
        <w:t>sudo chmod o-rw /etc/apache2/server.key</w:t>
      </w:r>
    </w:p>
    <w:p w:rsidR="00E0129E" w:rsidRPr="00A0385B" w:rsidRDefault="00E0129E" w:rsidP="00F3096F">
      <w:pPr>
        <w:pStyle w:val="Titre4"/>
      </w:pPr>
      <w:r w:rsidRPr="00A0385B">
        <w:lastRenderedPageBreak/>
        <w:t xml:space="preserve">Configuration </w:t>
      </w:r>
      <w:r w:rsidR="00A0385B">
        <w:t>d’</w:t>
      </w:r>
      <w:r w:rsidRPr="00A0385B">
        <w:t>Apache2</w:t>
      </w:r>
    </w:p>
    <w:p w:rsidR="00E0129E" w:rsidRPr="00E0129E" w:rsidRDefault="00E0129E" w:rsidP="00A0385B">
      <w:r w:rsidRPr="00E0129E">
        <w:t>Par défaut, Apache2 est configuré pour écouter sur le port 80. Il s'agit là de la configuration usuelle d'un Serveur Web. Cependant, le protocole SSL a besoin d'un port spécifique pour pouvoir fonctionner. Il s'agit du port 443.</w:t>
      </w:r>
    </w:p>
    <w:p w:rsidR="00E0129E" w:rsidRPr="00E0129E" w:rsidRDefault="00E0129E" w:rsidP="00A0385B">
      <w:r w:rsidRPr="00E0129E">
        <w:t>Nous allons donc rajouter une directive de configuration nommée « Listen » qui permettra d'indiquer à Apache2 qu'il doit aussi écouter sur le port 443.</w:t>
      </w:r>
    </w:p>
    <w:p w:rsidR="00E0129E" w:rsidRPr="00E0129E" w:rsidRDefault="00E0129E" w:rsidP="00A0385B">
      <w:r w:rsidRPr="00E0129E">
        <w:t>Pour ce faire, éditez le fichier /etc/apache2/ports.conf et rajoutez la ligne suivante : Listen 443</w:t>
      </w:r>
    </w:p>
    <w:p w:rsidR="00E0129E" w:rsidRPr="00A0385B" w:rsidRDefault="00E0129E" w:rsidP="00F3096F">
      <w:pPr>
        <w:pStyle w:val="Titre4"/>
      </w:pPr>
      <w:r w:rsidRPr="00A0385B">
        <w:t>Création du fichier de configuration</w:t>
      </w:r>
    </w:p>
    <w:p w:rsidR="00E0129E" w:rsidRPr="00E0129E" w:rsidRDefault="00E0129E" w:rsidP="00A0385B">
      <w:r w:rsidRPr="00E0129E">
        <w:t>Ayant déjà configuré notre hôte virtuel nuxwin.com, un fichier de configuration nommé monsite  doit exister dans le répertoire /etc/apache2/sites-available.</w:t>
      </w:r>
    </w:p>
    <w:p w:rsidR="00E0129E" w:rsidRPr="00E0129E" w:rsidRDefault="00E0129E" w:rsidP="00A0385B">
      <w:r w:rsidRPr="00E0129E">
        <w:t>Voir ci-dessous le  contenu de ce fichier, Il s'agit ici du contenu minimal d'un virtualhost.</w:t>
      </w:r>
    </w:p>
    <w:p w:rsidR="00E0129E" w:rsidRPr="00E0129E" w:rsidRDefault="00E0129E" w:rsidP="00A0385B">
      <w:r w:rsidRPr="00E0129E">
        <w:t>Et pour sécuriser cet Hôte Virtuel, nous allons donc devoir modifier ce fichier en y ajoutant un hôte virtuel accessible sur le port 443, ce dernier contenant des directives particulières qui sont les suivantes :</w:t>
      </w:r>
    </w:p>
    <w:p w:rsidR="00E0129E" w:rsidRPr="00A0385B" w:rsidRDefault="00E0129E" w:rsidP="00E86E24">
      <w:pPr>
        <w:pStyle w:val="Paragraphedeliste"/>
        <w:numPr>
          <w:ilvl w:val="0"/>
          <w:numId w:val="41"/>
        </w:numPr>
        <w:spacing w:after="160"/>
        <w:rPr>
          <w:rFonts w:asciiTheme="minorHAnsi" w:hAnsiTheme="minorHAnsi"/>
          <w:b/>
          <w:bCs/>
          <w:sz w:val="22"/>
        </w:rPr>
      </w:pPr>
      <w:r w:rsidRPr="00A0385B">
        <w:rPr>
          <w:rFonts w:asciiTheme="minorHAnsi" w:hAnsiTheme="minorHAnsi"/>
          <w:b/>
          <w:bCs/>
          <w:sz w:val="22"/>
        </w:rPr>
        <w:t>Directive SSLEngine :</w:t>
      </w:r>
    </w:p>
    <w:p w:rsidR="00E0129E" w:rsidRPr="00E0129E" w:rsidRDefault="00E0129E" w:rsidP="00A0385B">
      <w:r w:rsidRPr="00E0129E">
        <w:t>Cette directive permet d'activer le moteur SSL au sein d'un hôte virtuel, Elle peut prendre deux arguments –&gt; on/off</w:t>
      </w:r>
    </w:p>
    <w:p w:rsidR="00E0129E" w:rsidRPr="00A0385B" w:rsidRDefault="00E0129E" w:rsidP="00E86E24">
      <w:pPr>
        <w:pStyle w:val="Paragraphedeliste"/>
        <w:numPr>
          <w:ilvl w:val="0"/>
          <w:numId w:val="41"/>
        </w:numPr>
        <w:spacing w:after="160"/>
        <w:rPr>
          <w:rFonts w:asciiTheme="minorHAnsi" w:hAnsiTheme="minorHAnsi"/>
          <w:b/>
          <w:bCs/>
          <w:sz w:val="22"/>
        </w:rPr>
      </w:pPr>
      <w:r w:rsidRPr="00A0385B">
        <w:rPr>
          <w:rFonts w:asciiTheme="minorHAnsi" w:hAnsiTheme="minorHAnsi"/>
          <w:b/>
          <w:bCs/>
          <w:sz w:val="22"/>
        </w:rPr>
        <w:t>Directive SSLCertificateFile :</w:t>
      </w:r>
    </w:p>
    <w:p w:rsidR="00E0129E" w:rsidRPr="00E0129E" w:rsidRDefault="00E0129E" w:rsidP="00A0385B">
      <w:r w:rsidRPr="00E0129E">
        <w:t>Cette directive définit le certificat authentifiant le Serveur auprès des clients. L'argument est le chemin d'accès au certificat. En ce qui nous concerne, le certificat se trouve dans le répertoire /etc/apache2/</w:t>
      </w:r>
    </w:p>
    <w:p w:rsidR="00E0129E" w:rsidRPr="00A0385B" w:rsidRDefault="00E0129E" w:rsidP="00E86E24">
      <w:pPr>
        <w:pStyle w:val="Paragraphedeliste"/>
        <w:numPr>
          <w:ilvl w:val="0"/>
          <w:numId w:val="41"/>
        </w:numPr>
        <w:spacing w:after="160"/>
        <w:rPr>
          <w:rFonts w:asciiTheme="minorHAnsi" w:hAnsiTheme="minorHAnsi"/>
          <w:b/>
          <w:bCs/>
          <w:sz w:val="22"/>
        </w:rPr>
      </w:pPr>
      <w:r w:rsidRPr="00A0385B">
        <w:rPr>
          <w:rFonts w:asciiTheme="minorHAnsi" w:hAnsiTheme="minorHAnsi"/>
          <w:b/>
          <w:bCs/>
          <w:sz w:val="22"/>
        </w:rPr>
        <w:t>Directive SSLCertificateKeyFile :</w:t>
      </w:r>
    </w:p>
    <w:p w:rsidR="00E0129E" w:rsidRPr="00E0129E" w:rsidRDefault="00E0129E" w:rsidP="00A0385B">
      <w:r w:rsidRPr="00E0129E">
        <w:t>Cette directive définit la clé privée du Serveur utilisée pour signer l'échange de clé entre le client et le serveur. Elle prend en argument le chemin d'accès à la clé (fichier). Dans notre cas, la clé se trouve dans le répertoire /etc/apache2/.</w:t>
      </w:r>
    </w:p>
    <w:p w:rsidR="00E0129E" w:rsidRPr="00E0129E" w:rsidRDefault="00E0129E" w:rsidP="00A0385B">
      <w:r w:rsidRPr="00E0129E">
        <w:t xml:space="preserve">Par ailleurs, comme nous l'avons déjà fait pour notre hôte virtuel accessible sur le port 80, nous allons devoir rajouter une directive NameVirtualHost qui permettra que l'adresse nommée par le nom de notre hôte virtuel accessible sur le port 443 soit résolue correctement. Nous rajouterons donc cette directive (NameVirtualHost *:443) au début de </w:t>
      </w:r>
      <w:r w:rsidR="00A0385B">
        <w:t>notre fichier de configuration.</w:t>
      </w:r>
    </w:p>
    <w:p w:rsidR="00E0129E" w:rsidRPr="00E0129E" w:rsidRDefault="00E0129E" w:rsidP="00A0385B">
      <w:r w:rsidRPr="00E0129E">
        <w:t>Enfin, afin que les clients puissent continuer d'accéder au site Web en tapant une url de type http et non https, nous allons modifier l'hôte virtuel accessible sur le port 80 en remplaçant la directive DocumentRoot par une directive de redirection.</w:t>
      </w:r>
    </w:p>
    <w:p w:rsidR="00E0129E" w:rsidRPr="00E0129E" w:rsidRDefault="00E0129E" w:rsidP="00A0385B">
      <w:r w:rsidRPr="00E0129E">
        <w:t>Voici donc le contenu de notre fichier une fois modifié :</w:t>
      </w:r>
    </w:p>
    <w:p w:rsidR="00E0129E" w:rsidRPr="00E0129E" w:rsidRDefault="00803AAF" w:rsidP="00A0385B">
      <w:pPr>
        <w:spacing w:line="240" w:lineRule="auto"/>
        <w:rPr>
          <w:lang w:val="en-US"/>
        </w:rPr>
      </w:pPr>
      <w:r w:rsidRPr="00E0129E">
        <w:rPr>
          <w:noProof/>
          <w:lang w:eastAsia="fr-FR"/>
        </w:rPr>
        <w:lastRenderedPageBreak/>
        <mc:AlternateContent>
          <mc:Choice Requires="wps">
            <w:drawing>
              <wp:anchor distT="0" distB="0" distL="114300" distR="114300" simplePos="0" relativeHeight="251674624" behindDoc="1" locked="0" layoutInCell="1" allowOverlap="1" wp14:anchorId="6EF1B082" wp14:editId="490D4D4F">
                <wp:simplePos x="0" y="0"/>
                <wp:positionH relativeFrom="column">
                  <wp:posOffset>114300</wp:posOffset>
                </wp:positionH>
                <wp:positionV relativeFrom="paragraph">
                  <wp:posOffset>-52070</wp:posOffset>
                </wp:positionV>
                <wp:extent cx="5572125" cy="3076575"/>
                <wp:effectExtent l="0" t="0" r="28575" b="28575"/>
                <wp:wrapNone/>
                <wp:docPr id="27" name="Rectangle 27"/>
                <wp:cNvGraphicFramePr/>
                <a:graphic xmlns:a="http://schemas.openxmlformats.org/drawingml/2006/main">
                  <a:graphicData uri="http://schemas.microsoft.com/office/word/2010/wordprocessingShape">
                    <wps:wsp>
                      <wps:cNvSpPr/>
                      <wps:spPr>
                        <a:xfrm>
                          <a:off x="0" y="0"/>
                          <a:ext cx="5572125" cy="3076575"/>
                        </a:xfrm>
                        <a:prstGeom prst="rect">
                          <a:avLst/>
                        </a:prstGeom>
                        <a:solidFill>
                          <a:sysClr val="window" lastClr="FFFFFF">
                            <a:lumMod val="95000"/>
                          </a:sysClr>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67F1A14" id="Rectangle 27" o:spid="_x0000_s1026" style="position:absolute;margin-left:9pt;margin-top:-4.1pt;width:438.75pt;height:242.25pt;z-index:-251641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PlGnQIAAEYFAAAOAAAAZHJzL2Uyb0RvYy54bWysVMlu2zAQvRfoPxC8N5LdqE6MyIETw0WB&#10;NAmaFDnTFGUJ4FaStux+fR8p2dl6KuqDPMMZzvLmDS8ud0qSrXC+Nbqko5OcEqG5qVq9LunPx+Wn&#10;M0p8YLpi0mhR0r3w9HL28cNFZ6dibBojK+EIgmg/7WxJmxDsNMs8b4Ri/sRYoWGsjVMsQHXrrHKs&#10;Q3Qls3Gef8k64yrrDBfe43TRG+ksxa9rwcNdXXsRiCwpagvp69J3Fb/Z7IJN147ZpuVDGewfqlCs&#10;1Uh6DLVggZGNa9+FUi13xps6nHCjMlPXLRepB3Qzyt9089AwK1IvAMfbI0z+/4Xlt9t7R9qqpOMJ&#10;JZopzOgHUGN6LQXBGQDqrJ/C78Heu0HzEGO3u9qp+I8+yC6Buj+CKnaBcBwWxWQ8GheUcNg+55Mv&#10;xaSIUbPn69b58FUYRaJQUof8CUy2vfGhdz24xGzeyLZatlImZe+vpSNbhgGDF5XpKJHMBxyWdJl+&#10;KZbcqO+m6v3OizxPo0cNPt1P5byKKzXpQOjxBJ6EM1CzlixAVBZgeb2mhMk1OM+DSwle3fZuvTqW&#10;VVydXy2K3qlhleiLiDUci+jd31cR214w3/RXUoqesqoN2BvZqpKexUCHSFJHUERi/gBeHF8/sCit&#10;TLXHxJ3pV8FbvmyR5AaQ3TMH7qNd7HO4w6eWBhiYQaKkMe73386jPygJKyUddgn4/NowJzCJbxpk&#10;PR+dnsblS8op+ADFvbSsXlr0Rl0bTHOEl8PyJEb/IA9i7Yx6wtrPY1aYmObI3U9iUK5Dv+N4OLiY&#10;z5MbFs6ycKMfLI/BI04R3sfdE3N2oF4Aa2/NYe/Y9A0De994U5v5Jpi6TfR8xhUTjAqWNc1yeFji&#10;a/BST17Pz9/sDwAAAP//AwBQSwMEFAAGAAgAAAAhACm93dDhAAAACQEAAA8AAABkcnMvZG93bnJl&#10;di54bWxMj0FPwkAUhO8m/IfNM/EGW1Gg1m4JITHExGgADx633Ufb0H1buksp/nqfJz1OZjLzTboc&#10;bCN67HztSMH9JAKBVDhTU6ngc/8yjkH4oMnoxhEquKKHZTa6SXVi3IW22O9CKbiEfKIVVCG0iZS+&#10;qNBqP3EtEnsH11kdWHalNJ2+cLlt5DSK5tLqmnih0i2uKyyOu7NVUG83GN5O79fh69Tmm/z1w333&#10;B6XubofVM4iAQ/gLwy8+o0PGTLk7k/GiYR3zlaBgHE9BsB8/zWYgcgWPi/kDyCyV/x9kPwAAAP//&#10;AwBQSwECLQAUAAYACAAAACEAtoM4kv4AAADhAQAAEwAAAAAAAAAAAAAAAAAAAAAAW0NvbnRlbnRf&#10;VHlwZXNdLnhtbFBLAQItABQABgAIAAAAIQA4/SH/1gAAAJQBAAALAAAAAAAAAAAAAAAAAC8BAABf&#10;cmVscy8ucmVsc1BLAQItABQABgAIAAAAIQCuiPlGnQIAAEYFAAAOAAAAAAAAAAAAAAAAAC4CAABk&#10;cnMvZTJvRG9jLnhtbFBLAQItABQABgAIAAAAIQApvd3Q4QAAAAkBAAAPAAAAAAAAAAAAAAAAAPcE&#10;AABkcnMvZG93bnJldi54bWxQSwUGAAAAAAQABADzAAAABQYAAAAA&#10;" fillcolor="#f2f2f2" strokecolor="#41719c" strokeweight="1pt"/>
            </w:pict>
          </mc:Fallback>
        </mc:AlternateContent>
      </w:r>
      <w:r w:rsidR="00E0129E" w:rsidRPr="00E0129E">
        <w:rPr>
          <w:lang w:val="en-US"/>
        </w:rPr>
        <w:t>NameVirtualHost</w:t>
      </w:r>
      <w:r w:rsidR="00E0129E" w:rsidRPr="00E0129E">
        <w:rPr>
          <w:lang w:val="en-US"/>
        </w:rPr>
        <w:tab/>
        <w:t xml:space="preserve"> *:443</w:t>
      </w:r>
    </w:p>
    <w:p w:rsidR="00E0129E" w:rsidRPr="00E0129E" w:rsidRDefault="00E0129E" w:rsidP="00A0385B">
      <w:pPr>
        <w:spacing w:line="240" w:lineRule="auto"/>
        <w:rPr>
          <w:lang w:val="en-US"/>
        </w:rPr>
      </w:pPr>
      <w:r w:rsidRPr="00E0129E">
        <w:rPr>
          <w:lang w:val="en-US"/>
        </w:rPr>
        <w:t>&lt;VirtualHost *:80&gt;</w:t>
      </w:r>
    </w:p>
    <w:p w:rsidR="00E0129E" w:rsidRPr="00E0129E" w:rsidRDefault="00E0129E" w:rsidP="00A0385B">
      <w:pPr>
        <w:spacing w:line="240" w:lineRule="auto"/>
        <w:rPr>
          <w:lang w:val="en-US"/>
        </w:rPr>
      </w:pPr>
      <w:r w:rsidRPr="00E0129E">
        <w:rPr>
          <w:lang w:val="en-US"/>
        </w:rPr>
        <w:t xml:space="preserve">    ServerName monsite.com/</w:t>
      </w:r>
    </w:p>
    <w:p w:rsidR="00E0129E" w:rsidRPr="00E0129E" w:rsidRDefault="00E0129E" w:rsidP="00A0385B">
      <w:pPr>
        <w:spacing w:line="240" w:lineRule="auto"/>
        <w:rPr>
          <w:lang w:val="en-US"/>
        </w:rPr>
      </w:pPr>
      <w:r w:rsidRPr="00E0129E">
        <w:rPr>
          <w:lang w:val="en-US"/>
        </w:rPr>
        <w:t xml:space="preserve">    Redirect / https://monsite.com/</w:t>
      </w:r>
    </w:p>
    <w:p w:rsidR="00E0129E" w:rsidRPr="00E0129E" w:rsidRDefault="00E0129E" w:rsidP="00A0385B">
      <w:pPr>
        <w:spacing w:line="240" w:lineRule="auto"/>
        <w:rPr>
          <w:lang w:val="en-US"/>
        </w:rPr>
      </w:pPr>
      <w:r w:rsidRPr="00E0129E">
        <w:rPr>
          <w:lang w:val="en-US"/>
        </w:rPr>
        <w:t>&lt;/VirtualHost&gt;</w:t>
      </w:r>
    </w:p>
    <w:p w:rsidR="00E0129E" w:rsidRPr="00E0129E" w:rsidRDefault="00E0129E" w:rsidP="00A0385B">
      <w:pPr>
        <w:spacing w:line="240" w:lineRule="auto"/>
        <w:rPr>
          <w:lang w:val="en-US"/>
        </w:rPr>
      </w:pPr>
      <w:r w:rsidRPr="00E0129E">
        <w:rPr>
          <w:lang w:val="en-US"/>
        </w:rPr>
        <w:t>&lt;VirtualHost *:443&gt;</w:t>
      </w:r>
    </w:p>
    <w:p w:rsidR="00E0129E" w:rsidRPr="00E0129E" w:rsidRDefault="00E0129E" w:rsidP="00A0385B">
      <w:pPr>
        <w:spacing w:line="240" w:lineRule="auto"/>
        <w:rPr>
          <w:lang w:val="en-US"/>
        </w:rPr>
      </w:pPr>
      <w:r w:rsidRPr="00E0129E">
        <w:rPr>
          <w:lang w:val="en-US"/>
        </w:rPr>
        <w:tab/>
        <w:t>ServerName monsite.com</w:t>
      </w:r>
    </w:p>
    <w:p w:rsidR="00E0129E" w:rsidRPr="00E0129E" w:rsidRDefault="00E0129E" w:rsidP="00A0385B">
      <w:pPr>
        <w:spacing w:line="240" w:lineRule="auto"/>
      </w:pPr>
      <w:r w:rsidRPr="00E0129E">
        <w:rPr>
          <w:lang w:val="en-US"/>
        </w:rPr>
        <w:tab/>
      </w:r>
      <w:r w:rsidRPr="00E0129E">
        <w:t>DocumentRoot /var/www/monsite.com</w:t>
      </w:r>
    </w:p>
    <w:p w:rsidR="00E0129E" w:rsidRPr="00E0129E" w:rsidRDefault="00E0129E" w:rsidP="00A0385B">
      <w:pPr>
        <w:spacing w:line="240" w:lineRule="auto"/>
      </w:pPr>
      <w:r w:rsidRPr="00E0129E">
        <w:tab/>
        <w:t>SSLEngine on</w:t>
      </w:r>
    </w:p>
    <w:p w:rsidR="00E0129E" w:rsidRPr="00E0129E" w:rsidRDefault="00E0129E" w:rsidP="00A0385B">
      <w:pPr>
        <w:spacing w:line="240" w:lineRule="auto"/>
      </w:pPr>
      <w:r w:rsidRPr="00E0129E">
        <w:tab/>
        <w:t>SSLCertificateFile /etc/apache2/server.crt</w:t>
      </w:r>
    </w:p>
    <w:p w:rsidR="00E0129E" w:rsidRPr="00E0129E" w:rsidRDefault="00E0129E" w:rsidP="00A0385B">
      <w:pPr>
        <w:spacing w:line="240" w:lineRule="auto"/>
      </w:pPr>
      <w:r w:rsidRPr="00E0129E">
        <w:tab/>
        <w:t>SSLCertificateKeyFile /etc/apache2/server.key</w:t>
      </w:r>
    </w:p>
    <w:p w:rsidR="00E0129E" w:rsidRPr="00E0129E" w:rsidRDefault="00E0129E" w:rsidP="00A0385B">
      <w:pPr>
        <w:spacing w:line="240" w:lineRule="auto"/>
      </w:pPr>
      <w:r w:rsidRPr="00E0129E">
        <w:t>&lt;/VirtualHost&gt;</w:t>
      </w:r>
    </w:p>
    <w:p w:rsidR="00E0129E" w:rsidRPr="00E0129E" w:rsidRDefault="00E0129E" w:rsidP="00E0129E">
      <w:pPr>
        <w:spacing w:before="0" w:after="160"/>
        <w:rPr>
          <w:rFonts w:asciiTheme="minorHAnsi" w:hAnsiTheme="minorHAnsi"/>
          <w:sz w:val="22"/>
        </w:rPr>
      </w:pPr>
    </w:p>
    <w:p w:rsidR="00E0129E" w:rsidRPr="00E0129E" w:rsidRDefault="00E0129E" w:rsidP="00A0385B">
      <w:r w:rsidRPr="00E0129E">
        <w:t>Relance du serveur HTTP Apache2</w:t>
      </w:r>
    </w:p>
    <w:p w:rsidR="00E0129E" w:rsidRPr="00E0129E" w:rsidRDefault="00E0129E" w:rsidP="00A0385B">
      <w:r w:rsidRPr="00E0129E">
        <w:t>Afin que les modifications que nous venons d'effectuer soient prises en compte, nous devons demander au Serveur Http Apache2 de relire ses fichiers de configuration.</w:t>
      </w:r>
    </w:p>
    <w:p w:rsidR="00E0129E" w:rsidRPr="00E0129E" w:rsidRDefault="00E0129E" w:rsidP="00A0385B">
      <w:r w:rsidRPr="00E0129E">
        <w:t>Pour ce faire, il suffit de taper la commande suivante dans un terminal :</w:t>
      </w:r>
    </w:p>
    <w:p w:rsidR="00E0129E" w:rsidRPr="00E0129E" w:rsidRDefault="00E0129E" w:rsidP="00E86E24">
      <w:pPr>
        <w:pStyle w:val="Paragraphedeliste"/>
        <w:numPr>
          <w:ilvl w:val="0"/>
          <w:numId w:val="44"/>
        </w:numPr>
      </w:pPr>
      <w:r w:rsidRPr="00E0129E">
        <w:t>sudo /etc/init.d/apache2 reload</w:t>
      </w:r>
    </w:p>
    <w:p w:rsidR="00E0129E" w:rsidRPr="00E0129E" w:rsidRDefault="00E0129E" w:rsidP="00A0385B">
      <w:r w:rsidRPr="00E0129E">
        <w:t>Normalement, si tout s'est bien passé, vous devriez désormais avoir accès à votre site Web de manière sécurisée.</w:t>
      </w:r>
    </w:p>
    <w:p w:rsidR="00E0129E" w:rsidRDefault="00F3096F" w:rsidP="003D5BD0">
      <w:r>
        <w:t xml:space="preserve">Mais avant il faut ajouter le certificat créer dans </w:t>
      </w:r>
      <w:r w:rsidR="000443C2">
        <w:t>les certificats</w:t>
      </w:r>
      <w:r>
        <w:t xml:space="preserve"> du </w:t>
      </w:r>
      <w:r w:rsidR="000443C2">
        <w:t>navigateur</w:t>
      </w:r>
      <w:r>
        <w:t xml:space="preserve"> dans ses paramètre et voila notre serveur web est sécuriser. </w:t>
      </w:r>
    </w:p>
    <w:p w:rsidR="00803AAF" w:rsidRDefault="00A84E91" w:rsidP="00A84E91">
      <w:pPr>
        <w:spacing w:before="0" w:after="160" w:line="259" w:lineRule="auto"/>
        <w:ind w:firstLine="0"/>
        <w:jc w:val="left"/>
      </w:pPr>
      <w:r>
        <w:br w:type="page"/>
      </w: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143132" w:rsidRDefault="00143132" w:rsidP="00A84E91">
      <w:pPr>
        <w:spacing w:before="0" w:after="160" w:line="259" w:lineRule="auto"/>
        <w:ind w:firstLine="0"/>
        <w:jc w:val="left"/>
      </w:pPr>
    </w:p>
    <w:p w:rsidR="002A6532" w:rsidRDefault="002A6532" w:rsidP="00A84E91">
      <w:pPr>
        <w:spacing w:before="0" w:after="160" w:line="259" w:lineRule="auto"/>
        <w:ind w:firstLine="0"/>
        <w:jc w:val="left"/>
      </w:pPr>
    </w:p>
    <w:p w:rsidR="002A6532" w:rsidRDefault="002A6532" w:rsidP="00A84E91">
      <w:pPr>
        <w:spacing w:before="0" w:after="160" w:line="259" w:lineRule="auto"/>
        <w:ind w:firstLine="0"/>
        <w:jc w:val="left"/>
      </w:pPr>
    </w:p>
    <w:p w:rsidR="002A6532" w:rsidRDefault="002A6532" w:rsidP="00A84E91">
      <w:pPr>
        <w:spacing w:before="0" w:after="160" w:line="259" w:lineRule="auto"/>
        <w:ind w:firstLine="0"/>
        <w:jc w:val="left"/>
      </w:pPr>
    </w:p>
    <w:p w:rsidR="002A6532" w:rsidRDefault="002A6532" w:rsidP="00A84E91">
      <w:pPr>
        <w:spacing w:before="0" w:after="160" w:line="259" w:lineRule="auto"/>
        <w:ind w:firstLine="0"/>
        <w:jc w:val="left"/>
      </w:pPr>
    </w:p>
    <w:p w:rsidR="00143132" w:rsidRDefault="00143132" w:rsidP="00A84E91">
      <w:pPr>
        <w:spacing w:before="0" w:after="160" w:line="259" w:lineRule="auto"/>
        <w:ind w:firstLine="0"/>
        <w:jc w:val="left"/>
      </w:pPr>
    </w:p>
    <w:bookmarkStart w:id="281" w:name="_Toc397474470"/>
    <w:bookmarkStart w:id="282" w:name="_Toc397474548"/>
    <w:bookmarkStart w:id="283" w:name="_Toc397476978"/>
    <w:p w:rsidR="003D5BD0" w:rsidRDefault="00803AAF" w:rsidP="00803AAF">
      <w:pPr>
        <w:pStyle w:val="part"/>
        <w:ind w:left="0"/>
        <w:jc w:val="both"/>
      </w:pPr>
      <w:r>
        <w:rPr>
          <w:noProof/>
          <w:lang w:eastAsia="fr-FR"/>
        </w:rPr>
        <mc:AlternateContent>
          <mc:Choice Requires="wps">
            <w:drawing>
              <wp:anchor distT="0" distB="0" distL="114300" distR="114300" simplePos="0" relativeHeight="251713536" behindDoc="0" locked="0" layoutInCell="1" allowOverlap="1" wp14:anchorId="1E5BA0B3" wp14:editId="3C30B411">
                <wp:simplePos x="0" y="0"/>
                <wp:positionH relativeFrom="column">
                  <wp:posOffset>-28575</wp:posOffset>
                </wp:positionH>
                <wp:positionV relativeFrom="paragraph">
                  <wp:posOffset>1033145</wp:posOffset>
                </wp:positionV>
                <wp:extent cx="6572250" cy="28575"/>
                <wp:effectExtent l="0" t="0" r="19050" b="28575"/>
                <wp:wrapNone/>
                <wp:docPr id="99" name="Connecteur droit 99"/>
                <wp:cNvGraphicFramePr/>
                <a:graphic xmlns:a="http://schemas.openxmlformats.org/drawingml/2006/main">
                  <a:graphicData uri="http://schemas.microsoft.com/office/word/2010/wordprocessingShape">
                    <wps:wsp>
                      <wps:cNvCnPr/>
                      <wps:spPr>
                        <a:xfrm>
                          <a:off x="0" y="0"/>
                          <a:ext cx="6572250" cy="2857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33DE2DD8" id="Connecteur droit 99" o:spid="_x0000_s1026" style="position:absolute;z-index:251713536;visibility:visible;mso-wrap-style:square;mso-wrap-distance-left:9pt;mso-wrap-distance-top:0;mso-wrap-distance-right:9pt;mso-wrap-distance-bottom:0;mso-position-horizontal:absolute;mso-position-horizontal-relative:text;mso-position-vertical:absolute;mso-position-vertical-relative:text" from="-2.25pt,81.35pt" to="515.25pt,8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HRvgEAAMcDAAAOAAAAZHJzL2Uyb0RvYy54bWysU8tu2zAQvBfoPxC815JVOA/Bcg4O2kvR&#10;Gn18AEMtLQJ8YclY8t93SStK0RYIEORCkdyd2Z3hans3WcNOgFF71/H1quYMnPS9dseO//r56cMN&#10;ZzEJ1wvjHXT8DJHf7d6/246hhcYP3vSAjEhcbMfQ8SGl0FZVlANYEVc+gKOg8mhFoiMeqx7FSOzW&#10;VE1dX1Wjxz6glxAj3d5fgnxX+JUCmb4pFSEx03HqLZUVy/qQ12q3Fe0RRRi0nNsQr+jCCu2o6EJ1&#10;L5Jgj6j/obJaoo9epZX0tvJKaQlFA6lZ13+p+TGIAEULmRPDYlN8O1r59XRApvuO395y5oSlN9p7&#10;58g4eETWo9eJUYh8GkNsKX3vDjifYjhgFj0ptPlLcthUvD0v3sKUmKTLq81102zoCSTFmpvN9SZz&#10;Vs/ggDF9Bm9Z3nTcaJeli1acvsR0SX1KIVxu5lK+7NLZQE427jsokkMFPxZ0GSTYG2QnQSMgpASX&#10;mrl0yc4wpY1ZgPXLwDk/Q6EM2QJuXgYviFLZu7SArXYe/0eQpvXcsrrkPzlw0Z0tePD9uTxMsYam&#10;pZg7T3Yexz/PBf78/+1+AwAA//8DAFBLAwQUAAYACAAAACEAzcTlB98AAAALAQAADwAAAGRycy9k&#10;b3ducmV2LnhtbEyPwU7DMAyG70i8Q2QkblvSDlZUmk4ICYSQEGyAuHpNaCsapzRZV94e9wRHf/71&#10;+3OxmVwnRjuE1pOGZKlAWKq8aanW8PZ6t7gCESKSwc6T1fBjA2zK05MCc+OPtLXjLtaCSyjkqKGJ&#10;sc+lDFVjHYal7y3x7tMPDiOPQy3NgEcud51MlVpLhy3xhQZ7e9vY6mt3cBqm7KX+uN+Gx+R5eghP&#10;qwTf1fit9fnZdHMNItop/oVh1md1KNlp7w9kgug0LC4uOcl8nWYg5oBaKUb7GWUpyLKQ/38ofwEA&#10;AP//AwBQSwECLQAUAAYACAAAACEAtoM4kv4AAADhAQAAEwAAAAAAAAAAAAAAAAAAAAAAW0NvbnRl&#10;bnRfVHlwZXNdLnhtbFBLAQItABQABgAIAAAAIQA4/SH/1gAAAJQBAAALAAAAAAAAAAAAAAAAAC8B&#10;AABfcmVscy8ucmVsc1BLAQItABQABgAIAAAAIQC/a7HRvgEAAMcDAAAOAAAAAAAAAAAAAAAAAC4C&#10;AABkcnMvZTJvRG9jLnhtbFBLAQItABQABgAIAAAAIQDNxOUH3wAAAAsBAAAPAAAAAAAAAAAAAAAA&#10;ABgEAABkcnMvZG93bnJldi54bWxQSwUGAAAAAAQABADzAAAAJAUAAAAA&#10;" strokecolor="#ed7d31 [3205]" strokeweight="1.5pt">
                <v:stroke joinstyle="miter"/>
              </v:line>
            </w:pict>
          </mc:Fallback>
        </mc:AlternateContent>
      </w:r>
      <w:r>
        <w:rPr>
          <w:noProof/>
          <w:lang w:eastAsia="fr-FR"/>
        </w:rPr>
        <mc:AlternateContent>
          <mc:Choice Requires="wps">
            <w:drawing>
              <wp:anchor distT="0" distB="0" distL="114300" distR="114300" simplePos="0" relativeHeight="251711488" behindDoc="0" locked="0" layoutInCell="1" allowOverlap="1" wp14:anchorId="3378BD21" wp14:editId="39FC635F">
                <wp:simplePos x="0" y="0"/>
                <wp:positionH relativeFrom="column">
                  <wp:posOffset>28575</wp:posOffset>
                </wp:positionH>
                <wp:positionV relativeFrom="paragraph">
                  <wp:posOffset>461645</wp:posOffset>
                </wp:positionV>
                <wp:extent cx="6572250" cy="28575"/>
                <wp:effectExtent l="0" t="0" r="19050" b="28575"/>
                <wp:wrapNone/>
                <wp:docPr id="98" name="Connecteur droit 98"/>
                <wp:cNvGraphicFramePr/>
                <a:graphic xmlns:a="http://schemas.openxmlformats.org/drawingml/2006/main">
                  <a:graphicData uri="http://schemas.microsoft.com/office/word/2010/wordprocessingShape">
                    <wps:wsp>
                      <wps:cNvCnPr/>
                      <wps:spPr>
                        <a:xfrm>
                          <a:off x="0" y="0"/>
                          <a:ext cx="6572250" cy="2857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4F3E69C2" id="Connecteur droit 98" o:spid="_x0000_s1026" style="position:absolute;z-index:251711488;visibility:visible;mso-wrap-style:square;mso-wrap-distance-left:9pt;mso-wrap-distance-top:0;mso-wrap-distance-right:9pt;mso-wrap-distance-bottom:0;mso-position-horizontal:absolute;mso-position-horizontal-relative:text;mso-position-vertical:absolute;mso-position-vertical-relative:text" from="2.25pt,36.35pt" to="519.75pt,3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oFIvgEAAMcDAAAOAAAAZHJzL2Uyb0RvYy54bWysU8tu2zAQvBfoPxC815IVOEkFyzk4aC9F&#10;a7TpBzDU0iLAF5aMJf99l7SiFG2BAEUuFMndmd0ZrrZ3kzXsBBi1dx1fr2rOwEnfa3fs+M+HTx9u&#10;OYtJuF4Y76DjZ4j8bvf+3XYMLTR+8KYHZETiYjuGjg8phbaqohzAirjyARwFlUcrEh3xWPUoRmK3&#10;pmrq+roaPfYBvYQY6fb+EuS7wq8UyPRNqQiJmY5Tb6msWNbHvFa7rWiPKMKg5dyG+I8urNCOii5U&#10;9yIJ9oT6LyqrJfroVVpJbyuvlJZQNJCadf2Hmh+DCFC0kDkxLDbFt6OVX08HZLrv+Ed6KScsvdHe&#10;O0fGwROyHr1OjELk0xhiS+l7d8D5FMMBs+hJoc1fksOm4u158RamxCRdXm9ummZDTyAp1txubjaZ&#10;s3oBB4zpM3jL8qbjRrssXbTi9CWmS+pzCuFyM5fyZZfOBnKycd9BkRwqeFXQZZBgb5CdBI2AkBJc&#10;aubSJTvDlDZmAdavA+f8DIUyZAu4eR28IEpl79ICttp5/BdBmtZzy+qS/+zARXe24NH35/IwxRqa&#10;lmLuPNl5HH8/F/jL/7f7BQAA//8DAFBLAwQUAAYACAAAACEAELxH7d4AAAAIAQAADwAAAGRycy9k&#10;b3ducmV2LnhtbEyPzU7DMBCE70i8g7VI3KiTFAiEOBVCAiGkiv6AuG7jJYmI1yF2U/P2uCc47sxo&#10;9ptyEUwvJhpdZ1lBOktAENdWd9woeNs+XtyAcB5ZY2+ZFPyQg0V1elJioe2B1zRtfCNiCbsCFbTe&#10;D4WUrm7JoJvZgTh6n3Y06OM5NlKPeIjlppdZklxLgx3HDy0O9NBS/bXZGwUhXzUfT2v3kr6GZ7ec&#10;p/ieTN9KnZ+F+zsQnoL/C8MRP6JDFZl2ds/aiV7B5VUMKsizHMTRTua3UdlFJc9AVqX8P6D6BQAA&#10;//8DAFBLAQItABQABgAIAAAAIQC2gziS/gAAAOEBAAATAAAAAAAAAAAAAAAAAAAAAABbQ29udGVu&#10;dF9UeXBlc10ueG1sUEsBAi0AFAAGAAgAAAAhADj9If/WAAAAlAEAAAsAAAAAAAAAAAAAAAAALwEA&#10;AF9yZWxzLy5yZWxzUEsBAi0AFAAGAAgAAAAhAKO6gUi+AQAAxwMAAA4AAAAAAAAAAAAAAAAALgIA&#10;AGRycy9lMm9Eb2MueG1sUEsBAi0AFAAGAAgAAAAhABC8R+3eAAAACAEAAA8AAAAAAAAAAAAAAAAA&#10;GAQAAGRycy9kb3ducmV2LnhtbFBLBQYAAAAABAAEAPMAAAAjBQAAAAA=&#10;" strokecolor="#ed7d31 [3205]" strokeweight="1.5pt">
                <v:stroke joinstyle="miter"/>
              </v:line>
            </w:pict>
          </mc:Fallback>
        </mc:AlternateContent>
      </w:r>
      <w:r>
        <w:t>AJOUT DES SERVICES DE SUPERVISION A l’EON</w:t>
      </w:r>
      <w:bookmarkEnd w:id="281"/>
      <w:bookmarkEnd w:id="282"/>
      <w:bookmarkEnd w:id="283"/>
    </w:p>
    <w:p w:rsidR="002A6532" w:rsidRDefault="002A6532" w:rsidP="002A6532">
      <w:pPr>
        <w:rPr>
          <w:sz w:val="28"/>
          <w:szCs w:val="24"/>
        </w:rPr>
      </w:pPr>
    </w:p>
    <w:p w:rsidR="00143132" w:rsidRPr="002A6532" w:rsidRDefault="00935B15" w:rsidP="002A6532">
      <w:pPr>
        <w:rPr>
          <w:sz w:val="28"/>
          <w:szCs w:val="24"/>
        </w:rPr>
      </w:pPr>
      <w:r>
        <w:rPr>
          <w:sz w:val="28"/>
          <w:szCs w:val="24"/>
        </w:rPr>
        <w:t>Dans ce</w:t>
      </w:r>
      <w:r w:rsidR="00143132" w:rsidRPr="002A6532">
        <w:rPr>
          <w:sz w:val="28"/>
          <w:szCs w:val="24"/>
        </w:rPr>
        <w:t xml:space="preserve"> présent chapitre, nous allons </w:t>
      </w:r>
      <w:r w:rsidR="002A6532" w:rsidRPr="002A6532">
        <w:rPr>
          <w:sz w:val="28"/>
          <w:szCs w:val="24"/>
        </w:rPr>
        <w:t>expliquer les démarche</w:t>
      </w:r>
      <w:r>
        <w:rPr>
          <w:sz w:val="28"/>
          <w:szCs w:val="24"/>
        </w:rPr>
        <w:t>s</w:t>
      </w:r>
      <w:r w:rsidR="002A6532" w:rsidRPr="002A6532">
        <w:rPr>
          <w:sz w:val="28"/>
          <w:szCs w:val="24"/>
        </w:rPr>
        <w:t xml:space="preserve"> à suivre pour ajouter les services : les hôtes, les serveurs DHCP,DNS etc … au serveur EON, pour pouvoir superviser leur états.</w:t>
      </w:r>
    </w:p>
    <w:p w:rsidR="00143132" w:rsidRDefault="00143132" w:rsidP="00143132">
      <w:pPr>
        <w:spacing w:before="0" w:after="160" w:line="259" w:lineRule="auto"/>
        <w:ind w:firstLine="0"/>
        <w:jc w:val="left"/>
      </w:pPr>
      <w:r>
        <w:br w:type="page"/>
      </w:r>
    </w:p>
    <w:p w:rsidR="00786D58" w:rsidRDefault="00786D58" w:rsidP="00786D58">
      <w:pPr>
        <w:pStyle w:val="chapn2"/>
        <w:numPr>
          <w:ilvl w:val="0"/>
          <w:numId w:val="56"/>
        </w:numPr>
      </w:pPr>
      <w:bookmarkStart w:id="284" w:name="_Toc397474471"/>
      <w:bookmarkStart w:id="285" w:name="_Toc397474549"/>
      <w:bookmarkStart w:id="286" w:name="_Toc397476979"/>
      <w:r>
        <w:lastRenderedPageBreak/>
        <w:t>Connexion au serveur</w:t>
      </w:r>
      <w:bookmarkEnd w:id="284"/>
      <w:bookmarkEnd w:id="285"/>
      <w:bookmarkEnd w:id="286"/>
      <w:r>
        <w:t xml:space="preserve"> </w:t>
      </w:r>
    </w:p>
    <w:p w:rsidR="00EE0D1C" w:rsidRDefault="00935B15" w:rsidP="00935B15">
      <w:r>
        <w:t xml:space="preserve">Une fois on a connecter toutes les machine du réseau on lance </w:t>
      </w:r>
      <w:r w:rsidR="00EE0D1C">
        <w:t xml:space="preserve">un navigateur puis on tape l’@ 192.168.0.1 du serveur </w:t>
      </w:r>
      <w:r w:rsidR="00803AAF">
        <w:t>DNS</w:t>
      </w:r>
      <w:r w:rsidR="00EE0D1C">
        <w:t xml:space="preserve"> pour pouvoir se connecter </w:t>
      </w:r>
      <w:r>
        <w:t xml:space="preserve">au </w:t>
      </w:r>
      <w:r w:rsidR="00EE0D1C">
        <w:t>page web de configuration de l’EON</w:t>
      </w:r>
      <w:r w:rsidR="00AB37E2">
        <w:t xml:space="preserve"> (l</w:t>
      </w:r>
      <w:r w:rsidR="00E723B0">
        <w:t>’identifiant et l</w:t>
      </w:r>
      <w:r w:rsidR="00AB37E2">
        <w:t xml:space="preserve">e </w:t>
      </w:r>
      <w:r w:rsidR="00EE0D1C">
        <w:t xml:space="preserve">mot de passe par défaut </w:t>
      </w:r>
      <w:r w:rsidR="00AB37E2">
        <w:t>sont</w:t>
      </w:r>
      <w:r w:rsidR="00EE0D1C" w:rsidRPr="00935B15">
        <w:rPr>
          <w:b/>
          <w:bCs/>
        </w:rPr>
        <w:t xml:space="preserve"> admin </w:t>
      </w:r>
      <w:r w:rsidR="00AB37E2">
        <w:t xml:space="preserve">et </w:t>
      </w:r>
      <w:r w:rsidR="00EE0D1C" w:rsidRPr="00935B15">
        <w:rPr>
          <w:b/>
          <w:bCs/>
        </w:rPr>
        <w:t>admin</w:t>
      </w:r>
      <w:r w:rsidR="00EE0D1C">
        <w:t> </w:t>
      </w:r>
      <w:r w:rsidR="00AB37E2">
        <w:t xml:space="preserve">) : </w:t>
      </w:r>
    </w:p>
    <w:p w:rsidR="00EE0D1C" w:rsidRDefault="00EE0D1C" w:rsidP="00EE0D1C">
      <w:pPr>
        <w:jc w:val="center"/>
      </w:pPr>
      <w:r>
        <w:rPr>
          <w:noProof/>
          <w:lang w:eastAsia="fr-FR"/>
        </w:rPr>
        <w:drawing>
          <wp:inline distT="0" distB="0" distL="0" distR="0" wp14:anchorId="227CF8D3" wp14:editId="2F626ACE">
            <wp:extent cx="3162300" cy="3943350"/>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162300" cy="3943350"/>
                    </a:xfrm>
                    <a:prstGeom prst="rect">
                      <a:avLst/>
                    </a:prstGeom>
                  </pic:spPr>
                </pic:pic>
              </a:graphicData>
            </a:graphic>
          </wp:inline>
        </w:drawing>
      </w:r>
    </w:p>
    <w:p w:rsidR="00786D58" w:rsidRDefault="00786D58" w:rsidP="00786D58">
      <w:pPr>
        <w:pStyle w:val="lgende0"/>
      </w:pPr>
      <w:bookmarkStart w:id="287" w:name="_Toc397471368"/>
      <w:r>
        <w:t xml:space="preserve">Figure </w:t>
      </w:r>
      <w:r>
        <w:fldChar w:fldCharType="begin"/>
      </w:r>
      <w:r>
        <w:instrText xml:space="preserve"> SEQ Figure \* ARABIC </w:instrText>
      </w:r>
      <w:r>
        <w:fldChar w:fldCharType="separate"/>
      </w:r>
      <w:r w:rsidR="00D43516">
        <w:rPr>
          <w:noProof/>
        </w:rPr>
        <w:t>23</w:t>
      </w:r>
      <w:r>
        <w:fldChar w:fldCharType="end"/>
      </w:r>
      <w:r>
        <w:t xml:space="preserve"> : connexion au serveur EON par un navigateur web</w:t>
      </w:r>
      <w:bookmarkEnd w:id="287"/>
    </w:p>
    <w:p w:rsidR="00E0129E" w:rsidRDefault="00E0129E" w:rsidP="00935B15">
      <w:pPr>
        <w:ind w:firstLine="0"/>
      </w:pPr>
    </w:p>
    <w:p w:rsidR="00EE0D1C" w:rsidRPr="00EE0D1C" w:rsidRDefault="003D5BD0" w:rsidP="00786D58">
      <w:pPr>
        <w:pStyle w:val="chapn2"/>
      </w:pPr>
      <w:bookmarkStart w:id="288" w:name="_Toc397474472"/>
      <w:bookmarkStart w:id="289" w:name="_Toc397474550"/>
      <w:bookmarkStart w:id="290" w:name="_Toc397476980"/>
      <w:r w:rsidRPr="00EE0D1C">
        <w:t>Scan du réseau</w:t>
      </w:r>
      <w:bookmarkEnd w:id="288"/>
      <w:bookmarkEnd w:id="289"/>
      <w:bookmarkEnd w:id="290"/>
      <w:r w:rsidRPr="00EE0D1C">
        <w:t xml:space="preserve"> </w:t>
      </w:r>
    </w:p>
    <w:p w:rsidR="003D5BD0" w:rsidRDefault="003D5BD0" w:rsidP="003D5BD0">
      <w:r>
        <w:t xml:space="preserve"> Pour  pouvoir  scanner  le  réseau,  il  faut  se  connecter  sur  l’interface web d’EON.</w:t>
      </w:r>
    </w:p>
    <w:p w:rsidR="003D5BD0" w:rsidRDefault="003D5BD0" w:rsidP="003D5BD0">
      <w:r>
        <w:t>Lilac  va  nous  permettre  de  découvrir  automatiquement  le  réseau car il s’appuie sur le logiciel Nmap qui est un scanner de port.</w:t>
      </w:r>
    </w:p>
    <w:p w:rsidR="003D5BD0" w:rsidRDefault="003D5BD0" w:rsidP="00EE0D1C">
      <w:r>
        <w:t xml:space="preserve">Dans </w:t>
      </w:r>
      <w:r w:rsidR="00EE0D1C">
        <w:rPr>
          <w:rFonts w:ascii="Verdana" w:hAnsi="Verdana"/>
          <w:color w:val="000000"/>
          <w:sz w:val="17"/>
          <w:szCs w:val="17"/>
          <w:shd w:val="clear" w:color="auto" w:fill="EEEEEE"/>
        </w:rPr>
        <w:t> </w:t>
      </w:r>
      <w:r w:rsidR="00EE0D1C" w:rsidRPr="00EE0D1C">
        <w:rPr>
          <w:b/>
          <w:bCs/>
        </w:rPr>
        <w:t>Administration -&gt; Nagios --&gt; configuration</w:t>
      </w:r>
      <w:r w:rsidR="00EE0D1C">
        <w:rPr>
          <w:rFonts w:ascii="Verdana" w:hAnsi="Verdana"/>
          <w:i/>
          <w:iCs/>
          <w:color w:val="000000"/>
          <w:sz w:val="17"/>
          <w:szCs w:val="17"/>
          <w:bdr w:val="none" w:sz="0" w:space="0" w:color="auto" w:frame="1"/>
        </w:rPr>
        <w:t xml:space="preserve"> ; </w:t>
      </w:r>
      <w:r>
        <w:t>cliquez sur « Tools » puis « Auto Discovery »</w:t>
      </w:r>
    </w:p>
    <w:p w:rsidR="003D5BD0" w:rsidRDefault="003D5BD0" w:rsidP="00EE0D1C">
      <w:r>
        <w:t>Ensuite  dans  la  fenêtre  suivante  nous  allons  remplir  les  champs suivant :</w:t>
      </w:r>
    </w:p>
    <w:p w:rsidR="00EE0D1C" w:rsidRDefault="00EE0D1C" w:rsidP="0058068F">
      <w:pPr>
        <w:pStyle w:val="lgende0"/>
      </w:pPr>
      <w:r>
        <w:rPr>
          <w:noProof/>
          <w:lang w:eastAsia="fr-FR"/>
        </w:rPr>
        <w:lastRenderedPageBreak/>
        <w:drawing>
          <wp:inline distT="0" distB="0" distL="0" distR="0" wp14:anchorId="6DA8247E" wp14:editId="668CF6CC">
            <wp:extent cx="5514975" cy="4086225"/>
            <wp:effectExtent l="0" t="0" r="9525" b="9525"/>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514975" cy="4086225"/>
                    </a:xfrm>
                    <a:prstGeom prst="rect">
                      <a:avLst/>
                    </a:prstGeom>
                  </pic:spPr>
                </pic:pic>
              </a:graphicData>
            </a:graphic>
          </wp:inline>
        </w:drawing>
      </w:r>
    </w:p>
    <w:p w:rsidR="0058068F" w:rsidRDefault="0058068F" w:rsidP="0058068F">
      <w:pPr>
        <w:pStyle w:val="lgende0"/>
      </w:pPr>
      <w:bookmarkStart w:id="291" w:name="_Toc397471369"/>
      <w:r>
        <w:t xml:space="preserve">Figure </w:t>
      </w:r>
      <w:r>
        <w:fldChar w:fldCharType="begin"/>
      </w:r>
      <w:r>
        <w:instrText xml:space="preserve"> SEQ Figure \* ARABIC </w:instrText>
      </w:r>
      <w:r>
        <w:fldChar w:fldCharType="separate"/>
      </w:r>
      <w:r w:rsidR="00D43516">
        <w:rPr>
          <w:noProof/>
        </w:rPr>
        <w:t>24</w:t>
      </w:r>
      <w:r>
        <w:fldChar w:fldCharType="end"/>
      </w:r>
      <w:r>
        <w:t xml:space="preserve"> : ajout d'un job pour le scan du réseau</w:t>
      </w:r>
      <w:bookmarkEnd w:id="291"/>
    </w:p>
    <w:p w:rsidR="0058068F" w:rsidRDefault="0058068F" w:rsidP="00AB37E2">
      <w:pPr>
        <w:ind w:firstLine="0"/>
        <w:jc w:val="center"/>
      </w:pPr>
    </w:p>
    <w:p w:rsidR="003D5BD0" w:rsidRDefault="003D5BD0" w:rsidP="00E86E24">
      <w:pPr>
        <w:pStyle w:val="Paragraphedeliste"/>
        <w:numPr>
          <w:ilvl w:val="0"/>
          <w:numId w:val="40"/>
        </w:numPr>
      </w:pPr>
      <w:r>
        <w:t>Job name : nom du travail</w:t>
      </w:r>
    </w:p>
    <w:p w:rsidR="003D5BD0" w:rsidRDefault="003D5BD0" w:rsidP="00E86E24">
      <w:pPr>
        <w:pStyle w:val="Paragraphedeliste"/>
        <w:numPr>
          <w:ilvl w:val="0"/>
          <w:numId w:val="40"/>
        </w:numPr>
      </w:pPr>
      <w:r>
        <w:t>Job description : description du travail</w:t>
      </w:r>
    </w:p>
    <w:p w:rsidR="003D5BD0" w:rsidRDefault="003D5BD0" w:rsidP="00E86E24">
      <w:pPr>
        <w:pStyle w:val="Paragraphedeliste"/>
        <w:numPr>
          <w:ilvl w:val="0"/>
          <w:numId w:val="40"/>
        </w:numPr>
      </w:pPr>
      <w:r>
        <w:t>Nmap  binary  location :  emplacement  de  l’exécutable  Nmap (laisser par défaut)</w:t>
      </w:r>
    </w:p>
    <w:p w:rsidR="003D5BD0" w:rsidRDefault="003D5BD0" w:rsidP="00E86E24">
      <w:pPr>
        <w:pStyle w:val="Paragraphedeliste"/>
        <w:numPr>
          <w:ilvl w:val="0"/>
          <w:numId w:val="40"/>
        </w:numPr>
      </w:pPr>
      <w:r>
        <w:t xml:space="preserve">Target  spécification :  adresse  que  l’on  souhaite  superviser, </w:t>
      </w:r>
    </w:p>
    <w:p w:rsidR="003D5BD0" w:rsidRDefault="003D5BD0" w:rsidP="00E86E24">
      <w:pPr>
        <w:pStyle w:val="Paragraphedeliste"/>
        <w:numPr>
          <w:ilvl w:val="0"/>
          <w:numId w:val="40"/>
        </w:numPr>
      </w:pPr>
      <w:r>
        <w:t>exemple : 192.168.</w:t>
      </w:r>
      <w:r w:rsidR="00EE0D1C">
        <w:t>0.x</w:t>
      </w:r>
      <w:r>
        <w:t>/32 ou 192.168.10.x-x/32</w:t>
      </w:r>
    </w:p>
    <w:p w:rsidR="003D5BD0" w:rsidRDefault="003D5BD0" w:rsidP="00EE0D1C">
      <w:r>
        <w:t>Cliquez  ensuite  sur  « add  target »  puis  sur  « Begin  auto-discovery job »</w:t>
      </w:r>
    </w:p>
    <w:p w:rsidR="003D5BD0" w:rsidRDefault="003D5BD0" w:rsidP="00EE0D1C">
      <w:r>
        <w:t>Le  processus  démarre,  il  faut  maintenant  attendre  la  fin  du processus pour pouvoir exporter les hôtes dans Nagios.</w:t>
      </w:r>
    </w:p>
    <w:p w:rsidR="00EE0D1C" w:rsidRPr="001B5666" w:rsidRDefault="00EE0D1C" w:rsidP="00786D58">
      <w:pPr>
        <w:pStyle w:val="chapn2"/>
      </w:pPr>
      <w:bookmarkStart w:id="292" w:name="_Toc397474473"/>
      <w:bookmarkStart w:id="293" w:name="_Toc397474551"/>
      <w:bookmarkStart w:id="294" w:name="_Toc397476981"/>
      <w:r w:rsidRPr="001B5666">
        <w:t>Superviser un hôte :</w:t>
      </w:r>
      <w:bookmarkEnd w:id="292"/>
      <w:bookmarkEnd w:id="293"/>
      <w:bookmarkEnd w:id="294"/>
      <w:r w:rsidRPr="001B5666">
        <w:t xml:space="preserve"> </w:t>
      </w:r>
    </w:p>
    <w:p w:rsidR="00AB37E2" w:rsidRDefault="00AB37E2" w:rsidP="00AB37E2">
      <w:r>
        <w:t>Dans Administration/nagios/configuration , cliquez sur « Network » puis « add a new child host »</w:t>
      </w:r>
    </w:p>
    <w:p w:rsidR="00AB37E2" w:rsidRDefault="00AB37E2" w:rsidP="00AB37E2">
      <w:r>
        <w:t>Remplissez ensuite les champs suivants :</w:t>
      </w:r>
    </w:p>
    <w:p w:rsidR="00AB37E2" w:rsidRDefault="00AB37E2" w:rsidP="00E86E24">
      <w:pPr>
        <w:pStyle w:val="Paragraphedeliste"/>
        <w:numPr>
          <w:ilvl w:val="0"/>
          <w:numId w:val="40"/>
        </w:numPr>
      </w:pPr>
      <w:r>
        <w:t>Host Name : Nom de l’hôte (ne doit pas contenir d’espace)</w:t>
      </w:r>
    </w:p>
    <w:p w:rsidR="00AB37E2" w:rsidRDefault="00AB37E2" w:rsidP="00E86E24">
      <w:pPr>
        <w:pStyle w:val="Paragraphedeliste"/>
        <w:numPr>
          <w:ilvl w:val="0"/>
          <w:numId w:val="40"/>
        </w:numPr>
      </w:pPr>
      <w:r>
        <w:t>Host Description : Description de l’hôte</w:t>
      </w:r>
    </w:p>
    <w:p w:rsidR="00AB37E2" w:rsidRDefault="00AB37E2" w:rsidP="00E86E24">
      <w:pPr>
        <w:pStyle w:val="Paragraphedeliste"/>
        <w:numPr>
          <w:ilvl w:val="0"/>
          <w:numId w:val="40"/>
        </w:numPr>
      </w:pPr>
      <w:r>
        <w:t>Address : adresse ip, nom d’hôte ou adresse internet</w:t>
      </w:r>
    </w:p>
    <w:p w:rsidR="00E0129E" w:rsidRDefault="00AB37E2" w:rsidP="00AB37E2">
      <w:r>
        <w:t xml:space="preserve">Cliquez sur « Add host » et la fenêtre suivante apparait. </w:t>
      </w:r>
    </w:p>
    <w:p w:rsidR="00AB37E2" w:rsidRDefault="00AB37E2" w:rsidP="0058068F">
      <w:pPr>
        <w:ind w:firstLine="0"/>
      </w:pPr>
      <w:r>
        <w:rPr>
          <w:noProof/>
          <w:lang w:eastAsia="fr-FR"/>
        </w:rPr>
        <w:lastRenderedPageBreak/>
        <w:drawing>
          <wp:inline distT="0" distB="0" distL="0" distR="0" wp14:anchorId="48E4E838" wp14:editId="10AD8CB4">
            <wp:extent cx="6645910" cy="1321435"/>
            <wp:effectExtent l="0" t="0" r="254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1321435"/>
                    </a:xfrm>
                    <a:prstGeom prst="rect">
                      <a:avLst/>
                    </a:prstGeom>
                  </pic:spPr>
                </pic:pic>
              </a:graphicData>
            </a:graphic>
          </wp:inline>
        </w:drawing>
      </w:r>
    </w:p>
    <w:p w:rsidR="0058068F" w:rsidRPr="0058068F" w:rsidRDefault="0058068F" w:rsidP="0058068F">
      <w:pPr>
        <w:pStyle w:val="lgende0"/>
      </w:pPr>
      <w:bookmarkStart w:id="295" w:name="_Toc397471370"/>
      <w:r w:rsidRPr="0058068F">
        <w:t xml:space="preserve">Figure </w:t>
      </w:r>
      <w:r w:rsidRPr="0058068F">
        <w:fldChar w:fldCharType="begin"/>
      </w:r>
      <w:r w:rsidRPr="0058068F">
        <w:instrText xml:space="preserve"> SEQ Figure \* ARABIC </w:instrText>
      </w:r>
      <w:r w:rsidRPr="0058068F">
        <w:fldChar w:fldCharType="separate"/>
      </w:r>
      <w:r w:rsidR="00D43516">
        <w:rPr>
          <w:noProof/>
        </w:rPr>
        <w:t>25</w:t>
      </w:r>
      <w:r w:rsidRPr="0058068F">
        <w:fldChar w:fldCharType="end"/>
      </w:r>
      <w:r w:rsidRPr="0058068F">
        <w:t xml:space="preserve"> :</w:t>
      </w:r>
      <w:r>
        <w:t xml:space="preserve"> </w:t>
      </w:r>
      <w:r w:rsidRPr="0058068F">
        <w:t>page d' information sur l'hôte ajouté</w:t>
      </w:r>
      <w:bookmarkEnd w:id="295"/>
    </w:p>
    <w:p w:rsidR="00D72606" w:rsidRDefault="00AB37E2" w:rsidP="00AB37E2">
      <w:r>
        <w:t>Dans  cette  fenêtre,  cliquez  sur  « Inheritance »  pour  choisir  un template  à  associer  à  l’hôte  exemple :  printer,  Windows,  linux, etc… selon le type du hôte à superviser.</w:t>
      </w:r>
    </w:p>
    <w:p w:rsidR="00AB37E2" w:rsidRDefault="00AB37E2" w:rsidP="00AB37E2">
      <w:r>
        <w:t>Une fois le Template sélectionné, cliquez sur « Add Template »</w:t>
      </w:r>
      <w:r w:rsidR="00EE58FF">
        <w:t>Nagios recherchera</w:t>
      </w:r>
      <w:r>
        <w:t xml:space="preserve">  alors  les  checks  qui  sont  personnalisés  pour  le template en question.</w:t>
      </w:r>
    </w:p>
    <w:p w:rsidR="00AB37E2" w:rsidRDefault="00AB37E2" w:rsidP="00AB37E2">
      <w:r>
        <w:t>Dans Lilac, cliquez ensuite sur « Tools » puis sur « Exporter » Et  enfin  sur  « Restart »  pour  pouvoir  charger  la  configuration  de Lilac dans Nagios.</w:t>
      </w:r>
    </w:p>
    <w:p w:rsidR="00674A22" w:rsidRDefault="00B13F07" w:rsidP="00674A22">
      <w:r>
        <w:t xml:space="preserve">Ce </w:t>
      </w:r>
      <w:r w:rsidR="00EE58FF">
        <w:t>redémarrage</w:t>
      </w:r>
      <w:r>
        <w:t xml:space="preserve"> du Job « scan réseau </w:t>
      </w:r>
      <w:r w:rsidR="00EE58FF">
        <w:t>» qu’on</w:t>
      </w:r>
      <w:r>
        <w:t xml:space="preserve"> a créé se fait après </w:t>
      </w:r>
      <w:r w:rsidR="00EE58FF">
        <w:t>les modifications</w:t>
      </w:r>
      <w:r>
        <w:t xml:space="preserve"> pour pouvoir les charger vers nagios.</w:t>
      </w:r>
    </w:p>
    <w:p w:rsidR="00674A22" w:rsidRDefault="00674A22" w:rsidP="00674A22">
      <w:r>
        <w:t xml:space="preserve">NB : on suit la </w:t>
      </w:r>
      <w:r w:rsidR="001E6FFA">
        <w:t xml:space="preserve">même procédure pour ajouter toute </w:t>
      </w:r>
      <w:r w:rsidR="00EE58FF">
        <w:t>les machines</w:t>
      </w:r>
      <w:r w:rsidR="001E6FFA">
        <w:t xml:space="preserve"> à superviser mais il ne faut pas oublier de redémarrer le job pour que nagios puisse prendre les modification</w:t>
      </w:r>
      <w:r w:rsidR="00EE58FF">
        <w:t>s</w:t>
      </w:r>
      <w:r w:rsidR="001E6FFA">
        <w:t xml:space="preserve"> en </w:t>
      </w:r>
      <w:r w:rsidR="00EE58FF">
        <w:t>considération</w:t>
      </w:r>
      <w:r w:rsidR="001E6FFA">
        <w:t>.</w:t>
      </w:r>
    </w:p>
    <w:p w:rsidR="00B13F07" w:rsidRDefault="00B13F07" w:rsidP="00786D58">
      <w:pPr>
        <w:pStyle w:val="chapn2"/>
      </w:pPr>
      <w:bookmarkStart w:id="296" w:name="_Toc397474474"/>
      <w:bookmarkStart w:id="297" w:name="_Toc397474552"/>
      <w:bookmarkStart w:id="298" w:name="_Toc397476982"/>
      <w:r w:rsidRPr="00674A22">
        <w:t>Ajout d’une commande de supervision</w:t>
      </w:r>
      <w:r w:rsidR="00674A22">
        <w:t xml:space="preserve"> (services)</w:t>
      </w:r>
      <w:bookmarkEnd w:id="296"/>
      <w:bookmarkEnd w:id="297"/>
      <w:bookmarkEnd w:id="298"/>
      <w:r w:rsidR="00674A22">
        <w:t xml:space="preserve"> </w:t>
      </w:r>
    </w:p>
    <w:p w:rsidR="00674A22" w:rsidRDefault="00674A22" w:rsidP="00674A22">
      <w:r>
        <w:t>Pour des templates précise, EON ajoute par des défaut des services (ex : mémoire, partition, CPU …), on peut ajouter d’autre selons notre besoin.</w:t>
      </w:r>
    </w:p>
    <w:p w:rsidR="00D92545" w:rsidRDefault="00D92545" w:rsidP="00674A22">
      <w:r>
        <w:t>En ce qui nous concerne on va ajouter des services pour superviser l’états de nos serveur.</w:t>
      </w:r>
    </w:p>
    <w:p w:rsidR="00D92545" w:rsidRDefault="0058068F" w:rsidP="00674A22">
      <w:r>
        <w:rPr>
          <w:noProof/>
          <w:lang w:eastAsia="fr-FR"/>
        </w:rPr>
        <mc:AlternateContent>
          <mc:Choice Requires="wps">
            <w:drawing>
              <wp:anchor distT="0" distB="0" distL="114300" distR="114300" simplePos="0" relativeHeight="251678720" behindDoc="0" locked="0" layoutInCell="1" allowOverlap="1" wp14:anchorId="6CFB9F7E" wp14:editId="0C229744">
                <wp:simplePos x="0" y="0"/>
                <wp:positionH relativeFrom="column">
                  <wp:posOffset>1352550</wp:posOffset>
                </wp:positionH>
                <wp:positionV relativeFrom="paragraph">
                  <wp:posOffset>941705</wp:posOffset>
                </wp:positionV>
                <wp:extent cx="342265" cy="190500"/>
                <wp:effectExtent l="19050" t="19050" r="19685" b="19050"/>
                <wp:wrapNone/>
                <wp:docPr id="67" name="Rectangle à coins arrondis 67"/>
                <wp:cNvGraphicFramePr/>
                <a:graphic xmlns:a="http://schemas.openxmlformats.org/drawingml/2006/main">
                  <a:graphicData uri="http://schemas.microsoft.com/office/word/2010/wordprocessingShape">
                    <wps:wsp>
                      <wps:cNvSpPr/>
                      <wps:spPr>
                        <a:xfrm>
                          <a:off x="0" y="0"/>
                          <a:ext cx="342265" cy="190500"/>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277B44BD" id="Rectangle à coins arrondis 67" o:spid="_x0000_s1026" style="position:absolute;margin-left:106.5pt;margin-top:74.15pt;width:26.95pt;height:1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nSqrwIAAKcFAAAOAAAAZHJzL2Uyb0RvYy54bWysVM1u2zAMvg/YOwi6r46z9C+oUwQtMgwo&#10;2qLt0LMiy4kAWdQoJU72NHuXvdgo+SdBV+wwzAdZFMmP4ieSV9e72rCtQq/BFjw/GXGmrIRS21XB&#10;v70sPl1w5oOwpTBgVcH3yvPr2ccPV42bqjGswZQKGYFYP21cwdchuGmWeblWtfAn4JQlZQVYi0Ai&#10;rrISRUPotcnGo9FZ1gCWDkEq7+n0tlXyWcKvKiXDQ1V5FZgpON0tpBXTuoxrNrsS0xUKt9ayu4b4&#10;h1vUQlsKOkDdiiDYBvUfULWWCB6qcCKhzqCqtFQpB8omH73J5nktnEq5EDneDTT5/wcr77ePyHRZ&#10;8LNzzqyo6Y2eiDVhV0axXz+ZBG09E4hgS+0ZWRFljfNT8nx2j9hJnrYx/12FdfxTZmyXaN4PNKtd&#10;YJIOP0/G47NTziSp8svR6Sg9Q3ZwdujDFwU1i5uCI2xsGS+VGBbbOx8oKtn3djGghYU2Jj2nsayh&#10;KBc5AUeVB6PLqE0CrpY3BtlWUEUsFiP6YkaEdmRGkrF0GPNsM0u7sDcqYhj7pCoijXIZtxFiuaoB&#10;VkipbMhb1VqUqo1GiR6C9R4pdAKMyBXdcsDuAHrLFqTHbu/c2UdXlap9cO5S/5vz4JEigw2Dc60t&#10;4HuZGcqqi9za9yS11ESWllDuqaQQ2l7zTi40PeOd8OFRIDUXtSENjPBAS2WAXgq6HWdrwB/vnUd7&#10;qnnSctZQsxbcf98IVJyZr5a64TKfTGJ3J2Fyej4mAY81y2ON3dQ3QK+f02hyMm2jfTD9tkKoX2mu&#10;zGNUUgkrKXbBZcBeuAntEKHJJNV8nsyoo50Id/bZyQgeWY0V+rJ7Fei6Wg7UBPfQN7aYvqnm1jZ6&#10;WphvAlQ6lfqB145vmgapcLrJFcfNsZysDvN19hsAAP//AwBQSwMEFAAGAAgAAAAhAMhYQRzeAAAA&#10;CwEAAA8AAABkcnMvZG93bnJldi54bWxMj81OwzAQhO9IvIO1SNyo84NCCHEqVIS40hYO3Nx4G0fE&#10;6xA7bXh7lhMcd2Y0+029XtwgTjiF3pOCdJWAQGq96alT8LZ/vilBhKjJ6METKvjGAOvm8qLWlfFn&#10;2uJpFzvBJRQqrcDGOFZShtai02HlRyT2jn5yOvI5ddJM+szlbpBZkhTS6Z74g9Ujbiy2n7vZKTCU&#10;HcvX/CV8fSw055t9+rS170pdXy2PDyAiLvEvDL/4jA4NMx38TCaIQUGW5rwlsnFb5iA4kRXFPYgD&#10;K3esyKaW/zc0PwAAAP//AwBQSwECLQAUAAYACAAAACEAtoM4kv4AAADhAQAAEwAAAAAAAAAAAAAA&#10;AAAAAAAAW0NvbnRlbnRfVHlwZXNdLnhtbFBLAQItABQABgAIAAAAIQA4/SH/1gAAAJQBAAALAAAA&#10;AAAAAAAAAAAAAC8BAABfcmVscy8ucmVsc1BLAQItABQABgAIAAAAIQCtxnSqrwIAAKcFAAAOAAAA&#10;AAAAAAAAAAAAAC4CAABkcnMvZTJvRG9jLnhtbFBLAQItABQABgAIAAAAIQDIWEEc3gAAAAsBAAAP&#10;AAAAAAAAAAAAAAAAAAkFAABkcnMvZG93bnJldi54bWxQSwUGAAAAAAQABADzAAAAFAYAAAAA&#10;" filled="f" strokecolor="red" strokeweight="3pt">
                <v:stroke joinstyle="miter"/>
              </v:roundrect>
            </w:pict>
          </mc:Fallback>
        </mc:AlternateContent>
      </w:r>
      <w:r>
        <w:rPr>
          <w:noProof/>
          <w:lang w:eastAsia="fr-FR"/>
        </w:rPr>
        <mc:AlternateContent>
          <mc:Choice Requires="wps">
            <w:drawing>
              <wp:anchor distT="0" distB="0" distL="114300" distR="114300" simplePos="0" relativeHeight="251680768" behindDoc="0" locked="0" layoutInCell="1" allowOverlap="1" wp14:anchorId="2611D429" wp14:editId="1504F52D">
                <wp:simplePos x="0" y="0"/>
                <wp:positionH relativeFrom="column">
                  <wp:posOffset>847725</wp:posOffset>
                </wp:positionH>
                <wp:positionV relativeFrom="paragraph">
                  <wp:posOffset>941705</wp:posOffset>
                </wp:positionV>
                <wp:extent cx="469265" cy="190500"/>
                <wp:effectExtent l="19050" t="19050" r="26035" b="19050"/>
                <wp:wrapNone/>
                <wp:docPr id="68" name="Rectangle à coins arrondis 68"/>
                <wp:cNvGraphicFramePr/>
                <a:graphic xmlns:a="http://schemas.openxmlformats.org/drawingml/2006/main">
                  <a:graphicData uri="http://schemas.microsoft.com/office/word/2010/wordprocessingShape">
                    <wps:wsp>
                      <wps:cNvSpPr/>
                      <wps:spPr>
                        <a:xfrm>
                          <a:off x="0" y="0"/>
                          <a:ext cx="469265" cy="190500"/>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F162DBA" id="Rectangle à coins arrondis 68" o:spid="_x0000_s1026" style="position:absolute;margin-left:66.75pt;margin-top:74.15pt;width:36.95pt;height:1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3C+sAIAAKcFAAAOAAAAZHJzL2Uyb0RvYy54bWysVM1u2zAMvg/YOwi6r06yNGuDOkXQIsOA&#10;oivaDj0rshwLkEWNUuJkT7N32YuNkn8SdMUOw3JQRJP8KH78ubre14btFHoNNufjsxFnykootN3k&#10;/Nvz6sMFZz4IWwgDVuX8oDy/Xrx/d9W4uZpABaZQyAjE+nnjcl6F4OZZ5mWlauHPwClLyhKwFoFE&#10;3GQFiobQa5NNRqNZ1gAWDkEq7+nrbavki4RflkqGr2XpVWAm5/S2kE5M5zqe2eJKzDcoXKVl9wzx&#10;D6+ohbYUdIC6FUGwLeo/oGotETyU4UxCnUFZaqlSDpTNePQqm6dKOJVyIXK8G2jy/w9W3u8ekOki&#10;5zOqlBU11eiRWBN2YxT79ZNJ0NYzgQi20J6RFVHWOD8nzyf3gJ3k6Rrz35dYx3/KjO0TzYeBZrUP&#10;TNLH6exyMjvnTJJqfDk6H6UyZEdnhz58VlCzeMk5wtYW8VGJYbG784Gikn1vFwNaWGljUjmNZU3O&#10;P16MCTiqPBhdRG0ScLO+Mch2gjpitRrRL2ZEaCdmJBlLH2OebWbpFg5GRQxjH1VJpFEukzZCbFc1&#10;wAoplQ3jVlWJQrXRKNFjsN4jhU6AEbmkVw7YHUBv2YL02O2bO/voqlK3D85d6n9zHjxSZLBhcK61&#10;BXwrM0NZdZFb+56klprI0hqKA7UUQjtr3smVpjLeCR8eBNJw0RjSwghf6SgNUKWgu3FWAf5463u0&#10;p54nLWcNDWvO/fetQMWZ+WJpGi7H02mc7iRMzz9NSMBTzfpUY7f1DVD1x7SanEzXaB9Mfy0R6hfa&#10;K8sYlVTCSoqdcxmwF25Cu0RoM0m1XCYzmmgnwp19cjKCR1Zjhz7vXwS6rpcDDcE99IMt5q+6ubWN&#10;nhaW2wClTq1+5LXjm7ZBapxuc8V1cyonq+N+XfwGAAD//wMAUEsDBBQABgAIAAAAIQAPd62W3gAA&#10;AAsBAAAPAAAAZHJzL2Rvd25yZXYueG1sTI9BT8MwDIXvSPyHyEjcWLp2sKprOqEhxJVtcOCWNV5T&#10;rXFKk27l32NO7Ob3/PT8uVxPrhNnHELrScF8loBAqr1pqVHwsX99yEGEqMnozhMq+MEA6+r2ptSF&#10;8Rfa4nkXG8ElFAqtwMbYF1KG2qLTYeZ7JN4d/eB0ZDk00gz6wuWuk2mSPEmnW+ILVve4sVifdqNT&#10;YCg95u/ZW/j+mmjMNvv5y9Z+KnV/Nz2vQESc4n8Y/vAZHSpmOviRTBAd6yx75CgPizwDwYk0WS5A&#10;HNhZsiOrUl7/UP0CAAD//wMAUEsBAi0AFAAGAAgAAAAhALaDOJL+AAAA4QEAABMAAAAAAAAAAAAA&#10;AAAAAAAAAFtDb250ZW50X1R5cGVzXS54bWxQSwECLQAUAAYACAAAACEAOP0h/9YAAACUAQAACwAA&#10;AAAAAAAAAAAAAAAvAQAAX3JlbHMvLnJlbHNQSwECLQAUAAYACAAAACEAuBdwvrACAACnBQAADgAA&#10;AAAAAAAAAAAAAAAuAgAAZHJzL2Uyb0RvYy54bWxQSwECLQAUAAYACAAAACEAD3etlt4AAAALAQAA&#10;DwAAAAAAAAAAAAAAAAAKBQAAZHJzL2Rvd25yZXYueG1sUEsFBgAAAAAEAAQA8wAAABUGAAAAAA==&#10;" filled="f" strokecolor="red" strokeweight="3pt">
                <v:stroke joinstyle="miter"/>
              </v:roundrect>
            </w:pict>
          </mc:Fallback>
        </mc:AlternateContent>
      </w:r>
      <w:r>
        <w:rPr>
          <w:noProof/>
          <w:lang w:eastAsia="fr-FR"/>
        </w:rPr>
        <mc:AlternateContent>
          <mc:Choice Requires="wps">
            <w:drawing>
              <wp:anchor distT="0" distB="0" distL="114300" distR="114300" simplePos="0" relativeHeight="251676672" behindDoc="0" locked="0" layoutInCell="1" allowOverlap="1" wp14:anchorId="7A3E6F60" wp14:editId="4843A046">
                <wp:simplePos x="0" y="0"/>
                <wp:positionH relativeFrom="column">
                  <wp:posOffset>2962275</wp:posOffset>
                </wp:positionH>
                <wp:positionV relativeFrom="paragraph">
                  <wp:posOffset>951230</wp:posOffset>
                </wp:positionV>
                <wp:extent cx="410845" cy="190500"/>
                <wp:effectExtent l="19050" t="19050" r="27305" b="19050"/>
                <wp:wrapNone/>
                <wp:docPr id="65" name="Rectangle à coins arrondis 65"/>
                <wp:cNvGraphicFramePr/>
                <a:graphic xmlns:a="http://schemas.openxmlformats.org/drawingml/2006/main">
                  <a:graphicData uri="http://schemas.microsoft.com/office/word/2010/wordprocessingShape">
                    <wps:wsp>
                      <wps:cNvSpPr/>
                      <wps:spPr>
                        <a:xfrm>
                          <a:off x="0" y="0"/>
                          <a:ext cx="410845" cy="190500"/>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5A008FD" id="Rectangle à coins arrondis 65" o:spid="_x0000_s1026" style="position:absolute;margin-left:233.25pt;margin-top:74.9pt;width:32.35pt;height:1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Gx0rwIAAKcFAAAOAAAAZHJzL2Uyb0RvYy54bWysVM1u2zAMvg/YOwi6r7aztGuDOkXQIsOA&#10;oi3aDj0rspwIkEWNUv72NHuXvVgp+SdBV+wwzAdZFMmP4ieSl1e7xrCNQq/Blrw4yTlTVkKl7bLk&#10;35/nn84580HYShiwquR75fnV9OOHy62bqBGswFQKGYFYP9m6kq9CcJMs83KlGuFPwClLyhqwEYFE&#10;XGYVii2hNyYb5flZtgWsHIJU3tPpTavk04Rf10qG+7r2KjBTcrpbSCumdRHXbHopJksUbqVldw3x&#10;D7dohLYUdIC6EUGwNeo/oBotETzU4URCk0Fda6lSDpRNkb/J5mklnEq5EDneDTT5/wcr7zYPyHRV&#10;8rNTzqxo6I0eiTVhl0ax37+YBG09E4hgK+0ZWRFlW+cn5PnkHrCTPG1j/rsam/inzNgu0bwfaFa7&#10;wCQdjov8fEzRJKmKi/w0T8+QHZwd+vBVQcPipuQIa1vFSyWGxebWB4pK9r1dDGhhro1Jz2ks25b8&#10;83lBwFHlwegqapOAy8W1QbYRVBHzeU5fzIjQjsxIMpYOY55tZmkX9kZFDGMfVU2kUS6jNkIsVzXA&#10;CimVDUWrWolKtdEo0UOw3iOFToARuaZbDtgdQG/ZgvTY7Z07++iqUrUPzl3qf3MePFJksGFwbrQF&#10;fC8zQ1l1kVv7nqSWmsjSAqo9lRRC22veybmmZ7wVPjwIpOaiNqSBEe5pqQ3QS0G342wF+PO982hP&#10;NU9azrbUrCX3P9YCFWfmm6VuuCjG49jdSRiffhmRgMeaxbHGrptroNcvaDQ5mbbRPph+WyM0LzRX&#10;ZjEqqYSVFLvkMmAvXId2iNBkkmo2S2bU0U6EW/vkZASPrMYKfd69CHRdLQdqgjvoG1tM3lRzaxs9&#10;LczWAWqdSv3Aa8c3TYNUON3kiuPmWE5Wh/k6fQUAAP//AwBQSwMEFAAGAAgAAAAhAOE/iKnfAAAA&#10;CwEAAA8AAABkcnMvZG93bnJldi54bWxMj81OwzAQhO9IvIO1SNyo89OGNsSpUBHiSls49ObG2yQi&#10;XofYacPbs5zKcWc+zc4U68l24oyDbx0piGcRCKTKmZZqBR/714clCB80Gd05QgU/6GFd3t4UOjfu&#10;Qls870ItOIR8rhU0IfS5lL5q0Go/cz0Seyc3WB34HGppBn3hcNvJJIoyaXVL/KHRPW4arL52o1Vg&#10;KDkt39M3/32YaEw3+/hl23wqdX83PT+BCDiFKwx/9bk6lNzp6EYyXnQK5lm2YJSN+Yo3MLFI4wTE&#10;kZVHVmRZyP8byl8AAAD//wMAUEsBAi0AFAAGAAgAAAAhALaDOJL+AAAA4QEAABMAAAAAAAAAAAAA&#10;AAAAAAAAAFtDb250ZW50X1R5cGVzXS54bWxQSwECLQAUAAYACAAAACEAOP0h/9YAAACUAQAACwAA&#10;AAAAAAAAAAAAAAAvAQAAX3JlbHMvLnJlbHNQSwECLQAUAAYACAAAACEA+VxsdK8CAACnBQAADgAA&#10;AAAAAAAAAAAAAAAuAgAAZHJzL2Uyb0RvYy54bWxQSwECLQAUAAYACAAAACEA4T+Iqd8AAAALAQAA&#10;DwAAAAAAAAAAAAAAAAAJBQAAZHJzL2Rvd25yZXYueG1sUEsFBgAAAAAEAAQA8wAAABUGAAAAAA==&#10;" filled="f" strokecolor="red" strokeweight="3pt">
                <v:stroke joinstyle="miter"/>
              </v:roundrect>
            </w:pict>
          </mc:Fallback>
        </mc:AlternateContent>
      </w:r>
      <w:r>
        <w:rPr>
          <w:noProof/>
          <w:lang w:eastAsia="fr-FR"/>
        </w:rPr>
        <w:drawing>
          <wp:anchor distT="0" distB="0" distL="114300" distR="114300" simplePos="0" relativeHeight="251656190" behindDoc="0" locked="0" layoutInCell="1" allowOverlap="1" wp14:anchorId="65687492" wp14:editId="734CE864">
            <wp:simplePos x="0" y="0"/>
            <wp:positionH relativeFrom="column">
              <wp:posOffset>9525</wp:posOffset>
            </wp:positionH>
            <wp:positionV relativeFrom="paragraph">
              <wp:posOffset>598805</wp:posOffset>
            </wp:positionV>
            <wp:extent cx="6645910" cy="1457325"/>
            <wp:effectExtent l="0" t="0" r="2540" b="9525"/>
            <wp:wrapSquare wrapText="bothSides"/>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6645910" cy="1457325"/>
                    </a:xfrm>
                    <a:prstGeom prst="rect">
                      <a:avLst/>
                    </a:prstGeom>
                  </pic:spPr>
                </pic:pic>
              </a:graphicData>
            </a:graphic>
            <wp14:sizeRelH relativeFrom="page">
              <wp14:pctWidth>0</wp14:pctWidth>
            </wp14:sizeRelH>
            <wp14:sizeRelV relativeFrom="page">
              <wp14:pctHeight>0</wp14:pctHeight>
            </wp14:sizeRelV>
          </wp:anchor>
        </w:drawing>
      </w:r>
      <w:r w:rsidR="00D92545">
        <w:t>Après avoir ajouté trois hote només DHCP Server, DNS Server et HTTP  Server, avec des templates : Generic_Host on</w:t>
      </w:r>
      <w:r>
        <w:t xml:space="preserve"> va ajouter un service pour chac</w:t>
      </w:r>
      <w:r w:rsidR="00D92545">
        <w:t>une.</w:t>
      </w:r>
    </w:p>
    <w:p w:rsidR="00007D55" w:rsidRDefault="00007D55" w:rsidP="00007D55">
      <w:pPr>
        <w:pStyle w:val="lgende0"/>
      </w:pPr>
      <w:bookmarkStart w:id="299" w:name="_Toc397471371"/>
      <w:r>
        <w:t xml:space="preserve">Figure </w:t>
      </w:r>
      <w:r>
        <w:fldChar w:fldCharType="begin"/>
      </w:r>
      <w:r>
        <w:instrText xml:space="preserve"> SEQ Figure \* ARABIC </w:instrText>
      </w:r>
      <w:r>
        <w:fldChar w:fldCharType="separate"/>
      </w:r>
      <w:r w:rsidR="00D43516">
        <w:rPr>
          <w:noProof/>
        </w:rPr>
        <w:t>26</w:t>
      </w:r>
      <w:r>
        <w:fldChar w:fldCharType="end"/>
      </w:r>
      <w:r>
        <w:t xml:space="preserve"> : </w:t>
      </w:r>
      <w:r w:rsidRPr="00340EF0">
        <w:t>Page de configutration d’un service</w:t>
      </w:r>
      <w:bookmarkEnd w:id="299"/>
    </w:p>
    <w:p w:rsidR="00D92545" w:rsidRDefault="00D92545" w:rsidP="00D92545">
      <w:pPr>
        <w:rPr>
          <w:b/>
          <w:bCs/>
        </w:rPr>
      </w:pPr>
      <w:r>
        <w:t xml:space="preserve">Dans cette page qui apparait juste après la création du hote ou en cliquant sur Administration-&gt;Ngios                 -&gt;configuration-&gt;network-&gt; DHCP Server, on clique sur </w:t>
      </w:r>
      <w:r w:rsidRPr="00D92545">
        <w:rPr>
          <w:b/>
          <w:bCs/>
        </w:rPr>
        <w:t>services</w:t>
      </w:r>
      <w:r>
        <w:t xml:space="preserve"> puis </w:t>
      </w:r>
      <w:r>
        <w:rPr>
          <w:rStyle w:val="apple-converted-space"/>
          <w:rFonts w:ascii="Verdana" w:hAnsi="Verdana"/>
          <w:color w:val="000000"/>
          <w:sz w:val="17"/>
          <w:szCs w:val="17"/>
          <w:shd w:val="clear" w:color="auto" w:fill="FFFFFF"/>
        </w:rPr>
        <w:t> </w:t>
      </w:r>
      <w:hyperlink r:id="rId56" w:history="1">
        <w:r w:rsidRPr="00D92545">
          <w:rPr>
            <w:b/>
            <w:bCs/>
          </w:rPr>
          <w:t>Create A New Service For This Host</w:t>
        </w:r>
      </w:hyperlink>
    </w:p>
    <w:p w:rsidR="006D0F0C" w:rsidRDefault="00D92545" w:rsidP="006D0F0C">
      <w:r>
        <w:lastRenderedPageBreak/>
        <w:t>Puis en remplie ces deux champs</w:t>
      </w:r>
    </w:p>
    <w:p w:rsidR="00D92545" w:rsidRPr="006D0F0C" w:rsidRDefault="00D92545" w:rsidP="00E86E24">
      <w:pPr>
        <w:pStyle w:val="Paragraphedeliste"/>
        <w:numPr>
          <w:ilvl w:val="0"/>
          <w:numId w:val="40"/>
        </w:numPr>
        <w:rPr>
          <w:rFonts w:asciiTheme="majorBidi" w:hAnsiTheme="majorBidi"/>
          <w:szCs w:val="22"/>
        </w:rPr>
      </w:pPr>
      <w:r w:rsidRPr="006D0F0C">
        <w:rPr>
          <w:b/>
          <w:bCs/>
        </w:rPr>
        <w:t>Service Description</w:t>
      </w:r>
      <w:r w:rsidR="006D0F0C" w:rsidRPr="006D0F0C">
        <w:rPr>
          <w:rFonts w:ascii="Verdana" w:hAnsi="Verdana"/>
          <w:b/>
          <w:bCs/>
          <w:color w:val="000000"/>
          <w:sz w:val="17"/>
          <w:szCs w:val="17"/>
          <w:shd w:val="clear" w:color="auto" w:fill="FFFFFF"/>
        </w:rPr>
        <w:t xml:space="preserve"> </w:t>
      </w:r>
      <w:r w:rsidRPr="006D0F0C">
        <w:rPr>
          <w:rFonts w:ascii="Verdana" w:hAnsi="Verdana"/>
          <w:b/>
          <w:bCs/>
          <w:color w:val="000000"/>
          <w:sz w:val="17"/>
          <w:szCs w:val="17"/>
          <w:shd w:val="clear" w:color="auto" w:fill="FFFFFF"/>
        </w:rPr>
        <w:t>:</w:t>
      </w:r>
      <w:r w:rsidR="006D0F0C" w:rsidRPr="006D0F0C">
        <w:rPr>
          <w:rFonts w:ascii="Verdana" w:hAnsi="Verdana"/>
          <w:b/>
          <w:bCs/>
          <w:color w:val="000000"/>
          <w:sz w:val="17"/>
          <w:szCs w:val="17"/>
          <w:shd w:val="clear" w:color="auto" w:fill="FFFFFF"/>
        </w:rPr>
        <w:t xml:space="preserve"> </w:t>
      </w:r>
      <w:r w:rsidR="006D0F0C" w:rsidRPr="006D0F0C">
        <w:t>description du s</w:t>
      </w:r>
      <w:r w:rsidR="006D0F0C">
        <w:t>ervice à ajouter c’est obligatoire</w:t>
      </w:r>
    </w:p>
    <w:p w:rsidR="00674A22" w:rsidRPr="006D0F0C" w:rsidRDefault="00D92545" w:rsidP="00E86E24">
      <w:pPr>
        <w:pStyle w:val="Paragraphedeliste"/>
        <w:numPr>
          <w:ilvl w:val="0"/>
          <w:numId w:val="40"/>
        </w:numPr>
        <w:rPr>
          <w:lang w:val="en-US"/>
        </w:rPr>
      </w:pPr>
      <w:r w:rsidRPr="006D0F0C">
        <w:rPr>
          <w:b/>
          <w:bCs/>
          <w:lang w:val="en-US"/>
        </w:rPr>
        <w:t>Display Name: (Optional)</w:t>
      </w:r>
      <w:r w:rsidR="006D0F0C">
        <w:rPr>
          <w:rFonts w:ascii="Verdana" w:hAnsi="Verdana"/>
          <w:b/>
          <w:bCs/>
          <w:color w:val="000000"/>
          <w:sz w:val="17"/>
          <w:szCs w:val="17"/>
          <w:shd w:val="clear" w:color="auto" w:fill="FFFFFF"/>
          <w:lang w:val="en-US"/>
        </w:rPr>
        <w:t xml:space="preserve"> </w:t>
      </w:r>
      <w:r w:rsidR="006D0F0C" w:rsidRPr="006D0F0C">
        <w:t xml:space="preserve">: c’est </w:t>
      </w:r>
      <w:r w:rsidR="006D0F0C">
        <w:t>optionnel</w:t>
      </w:r>
    </w:p>
    <w:p w:rsidR="006D0F0C" w:rsidRPr="001B5666" w:rsidRDefault="006D0F0C" w:rsidP="006D0F0C">
      <w:r w:rsidRPr="006D0F0C">
        <w:t xml:space="preserve">Puis </w:t>
      </w:r>
      <w:r w:rsidRPr="006D0F0C">
        <w:rPr>
          <w:b/>
          <w:bCs/>
        </w:rPr>
        <w:t>add service</w:t>
      </w:r>
      <w:r w:rsidRPr="006D0F0C">
        <w:t xml:space="preserve"> ,mais on doit aussi choisir le template </w:t>
      </w:r>
      <w:r w:rsidRPr="006D0F0C">
        <w:rPr>
          <w:b/>
          <w:bCs/>
        </w:rPr>
        <w:t>Generic_Service</w:t>
      </w:r>
      <w:r>
        <w:t xml:space="preserve"> </w:t>
      </w:r>
      <w:r w:rsidRPr="006D0F0C">
        <w:t xml:space="preserve">pour ce service en cliquant sur </w:t>
      </w:r>
      <w:r w:rsidRPr="006D0F0C">
        <w:rPr>
          <w:b/>
          <w:bCs/>
        </w:rPr>
        <w:t>inheritance</w:t>
      </w:r>
      <w:r>
        <w:rPr>
          <w:b/>
          <w:bCs/>
        </w:rPr>
        <w:t xml:space="preserve"> </w:t>
      </w:r>
      <w:r>
        <w:t xml:space="preserve">et en choisissant ce dernier. Maintenant le service est créé mais on doit ajouté la commande correspondante, et pour se faire il faut cliquer sur </w:t>
      </w:r>
      <w:r w:rsidRPr="006D0F0C">
        <w:rPr>
          <w:b/>
          <w:bCs/>
        </w:rPr>
        <w:t>Checks</w:t>
      </w:r>
      <w:r>
        <w:rPr>
          <w:b/>
          <w:bCs/>
        </w:rPr>
        <w:t>-&gt;</w:t>
      </w:r>
      <w:r w:rsidRPr="006D0F0C">
        <w:rPr>
          <w:b/>
          <w:bCs/>
        </w:rPr>
        <w:t>editer</w:t>
      </w:r>
      <w:r>
        <w:rPr>
          <w:b/>
          <w:bCs/>
        </w:rPr>
        <w:t xml:space="preserve">, </w:t>
      </w:r>
      <w:r w:rsidRPr="006D0F0C">
        <w:t>puis</w:t>
      </w:r>
      <w:r>
        <w:rPr>
          <w:b/>
          <w:bCs/>
        </w:rPr>
        <w:t xml:space="preserve"> </w:t>
      </w:r>
      <w:r>
        <w:t xml:space="preserve">cocher </w:t>
      </w:r>
      <w:r w:rsidRPr="006D0F0C">
        <w:rPr>
          <w:b/>
          <w:bCs/>
        </w:rPr>
        <w:t>Provide value</w:t>
      </w:r>
      <w:r>
        <w:t xml:space="preserve"> ensuite choisir </w:t>
      </w:r>
      <w:r w:rsidRPr="006D0F0C">
        <w:rPr>
          <w:b/>
          <w:bCs/>
        </w:rPr>
        <w:t>dhcp_status</w:t>
      </w:r>
      <w:r>
        <w:rPr>
          <w:b/>
          <w:bCs/>
        </w:rPr>
        <w:t xml:space="preserve"> </w:t>
      </w:r>
      <w:r w:rsidR="001B5666">
        <w:t xml:space="preserve">et enfin valider par </w:t>
      </w:r>
      <w:r w:rsidR="001B5666" w:rsidRPr="001B5666">
        <w:rPr>
          <w:b/>
          <w:bCs/>
        </w:rPr>
        <w:t>update checks</w:t>
      </w:r>
    </w:p>
    <w:p w:rsidR="006D0F0C" w:rsidRDefault="001B5666" w:rsidP="001B5666">
      <w:pPr>
        <w:ind w:firstLine="0"/>
      </w:pPr>
      <w:r>
        <w:rPr>
          <w:noProof/>
          <w:lang w:eastAsia="fr-FR"/>
        </w:rPr>
        <w:drawing>
          <wp:inline distT="0" distB="0" distL="0" distR="0" wp14:anchorId="687C3EFC" wp14:editId="018930BA">
            <wp:extent cx="6467475" cy="1463675"/>
            <wp:effectExtent l="0" t="0" r="9525" b="3175"/>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467475" cy="1463675"/>
                    </a:xfrm>
                    <a:prstGeom prst="rect">
                      <a:avLst/>
                    </a:prstGeom>
                  </pic:spPr>
                </pic:pic>
              </a:graphicData>
            </a:graphic>
          </wp:inline>
        </w:drawing>
      </w:r>
    </w:p>
    <w:p w:rsidR="00007D55" w:rsidRDefault="00007D55" w:rsidP="00007D55">
      <w:pPr>
        <w:pStyle w:val="lgende0"/>
      </w:pPr>
      <w:bookmarkStart w:id="300" w:name="_Toc397471372"/>
      <w:r>
        <w:t xml:space="preserve">Figure </w:t>
      </w:r>
      <w:r>
        <w:fldChar w:fldCharType="begin"/>
      </w:r>
      <w:r>
        <w:instrText xml:space="preserve"> SEQ Figure \* ARABIC </w:instrText>
      </w:r>
      <w:r>
        <w:fldChar w:fldCharType="separate"/>
      </w:r>
      <w:r w:rsidR="00D43516">
        <w:rPr>
          <w:noProof/>
        </w:rPr>
        <w:t>27</w:t>
      </w:r>
      <w:r>
        <w:fldChar w:fldCharType="end"/>
      </w:r>
      <w:r>
        <w:t xml:space="preserve"> : ajout du </w:t>
      </w:r>
      <w:r w:rsidRPr="00FC0CF4">
        <w:t xml:space="preserve"> service</w:t>
      </w:r>
      <w:r>
        <w:rPr>
          <w:noProof/>
        </w:rPr>
        <w:t xml:space="preserve"> </w:t>
      </w:r>
      <w:r w:rsidR="00B00DFF">
        <w:rPr>
          <w:noProof/>
        </w:rPr>
        <w:t>dhcp_status</w:t>
      </w:r>
      <w:bookmarkEnd w:id="300"/>
    </w:p>
    <w:p w:rsidR="006D0F0C" w:rsidRDefault="006D0F0C" w:rsidP="006D0F0C"/>
    <w:p w:rsidR="001B5666" w:rsidRDefault="001B5666" w:rsidP="001B5666">
      <w:pPr>
        <w:rPr>
          <w:b/>
          <w:bCs/>
        </w:rPr>
      </w:pPr>
      <w:r>
        <w:t xml:space="preserve">On suit la même démarche pour les deux autres serveurs DNS Server et HTTP Server sauf que pour </w:t>
      </w:r>
      <w:r>
        <w:rPr>
          <w:b/>
          <w:bCs/>
        </w:rPr>
        <w:t xml:space="preserve">check commande </w:t>
      </w:r>
      <w:r>
        <w:t xml:space="preserve">on choisit respectivement </w:t>
      </w:r>
      <w:r w:rsidRPr="001B5666">
        <w:rPr>
          <w:b/>
          <w:bCs/>
        </w:rPr>
        <w:t>dns_status</w:t>
      </w:r>
      <w:r>
        <w:rPr>
          <w:b/>
          <w:bCs/>
        </w:rPr>
        <w:t xml:space="preserve"> </w:t>
      </w:r>
      <w:r>
        <w:t xml:space="preserve">et </w:t>
      </w:r>
      <w:r>
        <w:rPr>
          <w:b/>
          <w:bCs/>
        </w:rPr>
        <w:t>http.</w:t>
      </w:r>
    </w:p>
    <w:p w:rsidR="00143132" w:rsidRPr="00674A22" w:rsidRDefault="00143132" w:rsidP="00143132">
      <w:pPr>
        <w:pStyle w:val="chapn2"/>
      </w:pPr>
      <w:bookmarkStart w:id="301" w:name="_Toc397474475"/>
      <w:bookmarkStart w:id="302" w:name="_Toc397474553"/>
      <w:bookmarkStart w:id="303" w:name="_Toc397476983"/>
      <w:r w:rsidRPr="00674A22">
        <w:t xml:space="preserve">Superviser </w:t>
      </w:r>
      <w:r>
        <w:t>d’autres entités :</w:t>
      </w:r>
      <w:bookmarkEnd w:id="301"/>
      <w:bookmarkEnd w:id="302"/>
      <w:bookmarkEnd w:id="303"/>
    </w:p>
    <w:p w:rsidR="00143132" w:rsidRDefault="00143132" w:rsidP="00143132">
      <w:r>
        <w:t>Suivez  la  procédure  nommée :  « Superviser  un  hôte »,  puis choisissez le Template :</w:t>
      </w:r>
    </w:p>
    <w:p w:rsidR="00143132" w:rsidRDefault="00143132" w:rsidP="00143132">
      <w:pPr>
        <w:pStyle w:val="Paragraphedeliste"/>
        <w:numPr>
          <w:ilvl w:val="0"/>
          <w:numId w:val="40"/>
        </w:numPr>
      </w:pPr>
      <w:r>
        <w:t>Printer : pour une imprémente</w:t>
      </w:r>
    </w:p>
    <w:p w:rsidR="00143132" w:rsidRDefault="00143132" w:rsidP="00143132">
      <w:pPr>
        <w:pStyle w:val="Paragraphedeliste"/>
        <w:numPr>
          <w:ilvl w:val="0"/>
          <w:numId w:val="40"/>
        </w:numPr>
      </w:pPr>
      <w:r>
        <w:t>Generic_Host : pour les actifs (ex : Serveur DNS,  DHCP …)</w:t>
      </w:r>
    </w:p>
    <w:p w:rsidR="00143132" w:rsidRDefault="00143132" w:rsidP="00143132">
      <w:pPr>
        <w:pStyle w:val="Paragraphedeliste"/>
        <w:numPr>
          <w:ilvl w:val="0"/>
          <w:numId w:val="40"/>
        </w:numPr>
      </w:pPr>
      <w:r>
        <w:t>Cisco : pour un équipement cisco</w:t>
      </w:r>
    </w:p>
    <w:p w:rsidR="00143132" w:rsidRDefault="00143132" w:rsidP="00143132">
      <w:pPr>
        <w:pStyle w:val="Paragraphedeliste"/>
        <w:numPr>
          <w:ilvl w:val="0"/>
          <w:numId w:val="40"/>
        </w:numPr>
      </w:pPr>
      <w:r>
        <w:t>Etc</w:t>
      </w:r>
    </w:p>
    <w:p w:rsidR="00143132" w:rsidRDefault="00143132" w:rsidP="00143132">
      <w:r>
        <w:t>Pour notre cas on va utiliser juste Generic_Host pour la supervision des Serveurs DHCP, DNS et HTTP en créant un hôte mais en choisissant la template Generic_Host on vas aussi ajouter une commande spécifique pour chaque serveur, la procédure bien détaillé et dans la partie suivante.</w:t>
      </w:r>
    </w:p>
    <w:p w:rsidR="001B5666" w:rsidRDefault="001B5666" w:rsidP="00786D58">
      <w:pPr>
        <w:pStyle w:val="chapn2"/>
      </w:pPr>
      <w:bookmarkStart w:id="304" w:name="_Toc397474476"/>
      <w:bookmarkStart w:id="305" w:name="_Toc397474554"/>
      <w:bookmarkStart w:id="306" w:name="_Toc397476984"/>
      <w:r w:rsidRPr="001B5666">
        <w:t>Vue des équipements et des services</w:t>
      </w:r>
      <w:bookmarkEnd w:id="304"/>
      <w:bookmarkEnd w:id="305"/>
      <w:bookmarkEnd w:id="306"/>
      <w:r w:rsidRPr="001B5666">
        <w:t xml:space="preserve"> </w:t>
      </w:r>
    </w:p>
    <w:p w:rsidR="001B5666" w:rsidRDefault="001B5666" w:rsidP="001B5666">
      <w:pPr>
        <w:ind w:firstLine="0"/>
        <w:rPr>
          <w:b/>
          <w:bCs/>
        </w:rPr>
      </w:pPr>
      <w:r>
        <w:t xml:space="preserve">On a bien </w:t>
      </w:r>
      <w:r w:rsidR="00E723B0">
        <w:t>configuré</w:t>
      </w:r>
      <w:r>
        <w:t xml:space="preserve"> notre machine donc on doit passer </w:t>
      </w:r>
      <w:r w:rsidR="00E723B0">
        <w:t>à la</w:t>
      </w:r>
      <w:r>
        <w:t xml:space="preserve"> visualisation des </w:t>
      </w:r>
      <w:r w:rsidR="00E723B0">
        <w:t>équipements</w:t>
      </w:r>
      <w:r>
        <w:t xml:space="preserve"> et des </w:t>
      </w:r>
      <w:r w:rsidR="00E723B0">
        <w:t>services</w:t>
      </w:r>
      <w:r>
        <w:t xml:space="preserve">, et pour ce faire on clique sur </w:t>
      </w:r>
      <w:r w:rsidRPr="001B5666">
        <w:rPr>
          <w:b/>
          <w:bCs/>
        </w:rPr>
        <w:t>Disponibilité</w:t>
      </w:r>
      <w:r>
        <w:rPr>
          <w:b/>
          <w:bCs/>
        </w:rPr>
        <w:t>/évenement-&gt;vu</w:t>
      </w:r>
      <w:r w:rsidR="00E075CB">
        <w:rPr>
          <w:b/>
          <w:bCs/>
        </w:rPr>
        <w:t>e</w:t>
      </w:r>
      <w:r>
        <w:rPr>
          <w:b/>
          <w:bCs/>
        </w:rPr>
        <w:t xml:space="preserve"> équipement</w:t>
      </w:r>
      <w:r w:rsidR="00E075CB">
        <w:rPr>
          <w:b/>
          <w:bCs/>
        </w:rPr>
        <w:t>s</w:t>
      </w:r>
    </w:p>
    <w:p w:rsidR="00E075CB" w:rsidRDefault="00E075CB" w:rsidP="00E075CB">
      <w:pPr>
        <w:pStyle w:val="lgende0"/>
        <w:rPr>
          <w:sz w:val="36"/>
          <w:szCs w:val="32"/>
        </w:rPr>
      </w:pPr>
      <w:bookmarkStart w:id="307" w:name="_Toc397471373"/>
      <w:r>
        <w:lastRenderedPageBreak/>
        <w:t xml:space="preserve">Figure </w:t>
      </w:r>
      <w:r>
        <w:fldChar w:fldCharType="begin"/>
      </w:r>
      <w:r>
        <w:instrText xml:space="preserve"> SEQ Figure \* ARABIC </w:instrText>
      </w:r>
      <w:r>
        <w:fldChar w:fldCharType="separate"/>
      </w:r>
      <w:r w:rsidR="00D43516">
        <w:rPr>
          <w:noProof/>
        </w:rPr>
        <w:t>28</w:t>
      </w:r>
      <w:r>
        <w:fldChar w:fldCharType="end"/>
      </w:r>
      <w:r>
        <w:t xml:space="preserve"> : vue des équipements</w:t>
      </w:r>
      <w:r>
        <w:rPr>
          <w:noProof/>
          <w:lang w:eastAsia="fr-FR"/>
        </w:rPr>
        <w:drawing>
          <wp:anchor distT="0" distB="0" distL="114300" distR="114300" simplePos="0" relativeHeight="251714560" behindDoc="0" locked="0" layoutInCell="1" allowOverlap="1" wp14:anchorId="071F079F" wp14:editId="4C740D25">
            <wp:simplePos x="0" y="0"/>
            <wp:positionH relativeFrom="column">
              <wp:posOffset>-257175</wp:posOffset>
            </wp:positionH>
            <wp:positionV relativeFrom="paragraph">
              <wp:posOffset>0</wp:posOffset>
            </wp:positionV>
            <wp:extent cx="6903085" cy="3933825"/>
            <wp:effectExtent l="0" t="0" r="0" b="9525"/>
            <wp:wrapSquare wrapText="bothSides"/>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6903085" cy="3933825"/>
                    </a:xfrm>
                    <a:prstGeom prst="rect">
                      <a:avLst/>
                    </a:prstGeom>
                  </pic:spPr>
                </pic:pic>
              </a:graphicData>
            </a:graphic>
            <wp14:sizeRelH relativeFrom="page">
              <wp14:pctWidth>0</wp14:pctWidth>
            </wp14:sizeRelH>
            <wp14:sizeRelV relativeFrom="page">
              <wp14:pctHeight>0</wp14:pctHeight>
            </wp14:sizeRelV>
          </wp:anchor>
        </w:drawing>
      </w:r>
      <w:bookmarkEnd w:id="307"/>
    </w:p>
    <w:p w:rsidR="00D40B4E" w:rsidRDefault="00E075CB" w:rsidP="00D40B4E">
      <w:r>
        <w:t xml:space="preserve">On peut remarquer que l’EON nous affiche l’état de </w:t>
      </w:r>
      <w:r w:rsidR="00B8692F">
        <w:t>tous les équipements</w:t>
      </w:r>
      <w:r>
        <w:t xml:space="preserve"> qu’on a </w:t>
      </w:r>
      <w:r w:rsidR="00B8692F">
        <w:t>ajouté</w:t>
      </w:r>
      <w:r>
        <w:t xml:space="preserve"> (UP : pour ceux qui sont allumé et DOWN pour les autres qui son inactifs), cette page a une durée d’actua</w:t>
      </w:r>
      <w:r w:rsidR="00D40B4E">
        <w:t>lisa</w:t>
      </w:r>
      <w:r>
        <w:t>tion automatique qui vaut 90 secondes mais ça reste modifiable.</w:t>
      </w:r>
    </w:p>
    <w:p w:rsidR="00D40B4E" w:rsidRDefault="00D40B4E" w:rsidP="00D40B4E">
      <w:r>
        <w:t>En haut de cette page EON affiche aussi des petits tableaux statistique pour les hots et les services en indiquant le nombre et le niveau de criticité de chacun</w:t>
      </w:r>
    </w:p>
    <w:p w:rsidR="002E38F3" w:rsidRDefault="002E38F3" w:rsidP="002E38F3">
      <w:pPr>
        <w:rPr>
          <w:b/>
          <w:bCs/>
        </w:rPr>
      </w:pPr>
      <w:r>
        <w:t xml:space="preserve">Et pour visualiser </w:t>
      </w:r>
      <w:r w:rsidR="00E723B0">
        <w:t>les services</w:t>
      </w:r>
      <w:r>
        <w:t xml:space="preserve"> on choisit </w:t>
      </w:r>
      <w:r w:rsidRPr="001B5666">
        <w:rPr>
          <w:b/>
          <w:bCs/>
        </w:rPr>
        <w:t>Disponibilité</w:t>
      </w:r>
      <w:r>
        <w:rPr>
          <w:b/>
          <w:bCs/>
        </w:rPr>
        <w:t>/</w:t>
      </w:r>
      <w:r w:rsidR="00E723B0">
        <w:rPr>
          <w:b/>
          <w:bCs/>
        </w:rPr>
        <w:t>évènement</w:t>
      </w:r>
      <w:r>
        <w:rPr>
          <w:b/>
          <w:bCs/>
        </w:rPr>
        <w:t>-&gt;vu</w:t>
      </w:r>
      <w:r w:rsidR="00E075CB">
        <w:rPr>
          <w:b/>
          <w:bCs/>
        </w:rPr>
        <w:t>e</w:t>
      </w:r>
      <w:r>
        <w:rPr>
          <w:b/>
          <w:bCs/>
        </w:rPr>
        <w:t xml:space="preserve"> service</w:t>
      </w:r>
      <w:r w:rsidR="00E075CB">
        <w:rPr>
          <w:b/>
          <w:bCs/>
        </w:rPr>
        <w:t>s</w:t>
      </w:r>
    </w:p>
    <w:p w:rsidR="00B8692F" w:rsidRPr="002E38F3" w:rsidRDefault="00B8692F" w:rsidP="002E38F3"/>
    <w:p w:rsidR="002E38F3" w:rsidRDefault="002E38F3" w:rsidP="002E38F3">
      <w:pPr>
        <w:ind w:firstLine="0"/>
        <w:rPr>
          <w:b/>
          <w:bCs/>
          <w:sz w:val="36"/>
          <w:szCs w:val="32"/>
        </w:rPr>
      </w:pPr>
    </w:p>
    <w:p w:rsidR="00B8692F" w:rsidRDefault="00B8692F" w:rsidP="002E38F3">
      <w:pPr>
        <w:ind w:firstLine="0"/>
        <w:rPr>
          <w:b/>
          <w:bCs/>
          <w:sz w:val="36"/>
          <w:szCs w:val="32"/>
        </w:rPr>
      </w:pPr>
    </w:p>
    <w:p w:rsidR="00B8692F" w:rsidRDefault="00B8692F" w:rsidP="002E38F3">
      <w:pPr>
        <w:ind w:firstLine="0"/>
        <w:rPr>
          <w:b/>
          <w:bCs/>
          <w:sz w:val="36"/>
          <w:szCs w:val="32"/>
        </w:rPr>
      </w:pPr>
    </w:p>
    <w:p w:rsidR="00B8692F" w:rsidRDefault="00B8692F" w:rsidP="002E38F3">
      <w:pPr>
        <w:ind w:firstLine="0"/>
        <w:rPr>
          <w:b/>
          <w:bCs/>
          <w:sz w:val="36"/>
          <w:szCs w:val="32"/>
        </w:rPr>
      </w:pPr>
    </w:p>
    <w:p w:rsidR="00B8692F" w:rsidRDefault="00B8692F" w:rsidP="002E38F3">
      <w:pPr>
        <w:ind w:firstLine="0"/>
        <w:rPr>
          <w:b/>
          <w:bCs/>
          <w:sz w:val="36"/>
          <w:szCs w:val="32"/>
        </w:rPr>
      </w:pPr>
    </w:p>
    <w:p w:rsidR="00B8692F" w:rsidRDefault="00B8692F" w:rsidP="002E38F3">
      <w:pPr>
        <w:ind w:firstLine="0"/>
        <w:rPr>
          <w:b/>
          <w:bCs/>
          <w:sz w:val="36"/>
          <w:szCs w:val="32"/>
        </w:rPr>
      </w:pPr>
    </w:p>
    <w:p w:rsidR="003F27F8" w:rsidRDefault="003F27F8" w:rsidP="003F27F8">
      <w:pPr>
        <w:pStyle w:val="lgende0"/>
      </w:pPr>
      <w:bookmarkStart w:id="308" w:name="_Toc397471374"/>
      <w:r>
        <w:rPr>
          <w:noProof/>
          <w:lang w:eastAsia="fr-FR"/>
        </w:rPr>
        <w:lastRenderedPageBreak/>
        <w:drawing>
          <wp:anchor distT="0" distB="0" distL="114300" distR="114300" simplePos="0" relativeHeight="251715584" behindDoc="0" locked="0" layoutInCell="1" allowOverlap="1" wp14:anchorId="1B291421" wp14:editId="11F60351">
            <wp:simplePos x="0" y="0"/>
            <wp:positionH relativeFrom="column">
              <wp:posOffset>-113665</wp:posOffset>
            </wp:positionH>
            <wp:positionV relativeFrom="paragraph">
              <wp:posOffset>102235</wp:posOffset>
            </wp:positionV>
            <wp:extent cx="6859270" cy="4453890"/>
            <wp:effectExtent l="0" t="0" r="0" b="3810"/>
            <wp:wrapSquare wrapText="bothSides"/>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6859270" cy="4453890"/>
                    </a:xfrm>
                    <a:prstGeom prst="rect">
                      <a:avLst/>
                    </a:prstGeom>
                  </pic:spPr>
                </pic:pic>
              </a:graphicData>
            </a:graphic>
            <wp14:sizeRelH relativeFrom="page">
              <wp14:pctWidth>0</wp14:pctWidth>
            </wp14:sizeRelH>
            <wp14:sizeRelV relativeFrom="page">
              <wp14:pctHeight>0</wp14:pctHeight>
            </wp14:sizeRelV>
          </wp:anchor>
        </w:drawing>
      </w:r>
      <w:r w:rsidR="00B8692F">
        <w:t xml:space="preserve">Figure </w:t>
      </w:r>
      <w:r w:rsidR="00B8692F">
        <w:fldChar w:fldCharType="begin"/>
      </w:r>
      <w:r w:rsidR="00B8692F">
        <w:instrText xml:space="preserve"> SEQ Figure \* ARABIC </w:instrText>
      </w:r>
      <w:r w:rsidR="00B8692F">
        <w:fldChar w:fldCharType="separate"/>
      </w:r>
      <w:r w:rsidR="00D43516">
        <w:rPr>
          <w:noProof/>
        </w:rPr>
        <w:t>29</w:t>
      </w:r>
      <w:r w:rsidR="00B8692F">
        <w:fldChar w:fldCharType="end"/>
      </w:r>
      <w:r w:rsidR="00B8692F">
        <w:t xml:space="preserve"> : Vue de services</w:t>
      </w:r>
      <w:bookmarkEnd w:id="308"/>
    </w:p>
    <w:p w:rsidR="003F27F8" w:rsidRPr="003F27F8" w:rsidRDefault="003F27F8" w:rsidP="003F27F8">
      <w:pPr>
        <w:rPr>
          <w:rStyle w:val="partCar"/>
          <w:rFonts w:asciiTheme="majorBidi" w:eastAsiaTheme="minorHAnsi" w:hAnsiTheme="majorBidi" w:cstheme="minorBidi"/>
          <w:i/>
          <w:iCs/>
          <w:color w:val="000000" w:themeColor="text1"/>
          <w:sz w:val="28"/>
          <w:szCs w:val="28"/>
          <w:u w:val="single"/>
        </w:rPr>
      </w:pPr>
      <w:bookmarkStart w:id="309" w:name="_Toc397473863"/>
      <w:bookmarkStart w:id="310" w:name="_Toc397474477"/>
      <w:bookmarkStart w:id="311" w:name="_Toc397474555"/>
      <w:bookmarkStart w:id="312" w:name="_Toc397474798"/>
      <w:bookmarkStart w:id="313" w:name="_Toc397476985"/>
      <w:r w:rsidRPr="003F27F8">
        <w:rPr>
          <w:rStyle w:val="partCar"/>
          <w:rFonts w:asciiTheme="majorBidi" w:eastAsiaTheme="minorHAnsi" w:hAnsiTheme="majorBidi" w:cstheme="minorBidi"/>
          <w:i/>
          <w:iCs/>
          <w:color w:val="000000" w:themeColor="text1"/>
          <w:sz w:val="28"/>
          <w:szCs w:val="28"/>
          <w:u w:val="single"/>
        </w:rPr>
        <w:t>Commentaire :</w:t>
      </w:r>
      <w:bookmarkEnd w:id="309"/>
      <w:bookmarkEnd w:id="310"/>
      <w:bookmarkEnd w:id="311"/>
      <w:bookmarkEnd w:id="312"/>
      <w:bookmarkEnd w:id="313"/>
      <w:r w:rsidRPr="003F27F8">
        <w:rPr>
          <w:rStyle w:val="partCar"/>
          <w:rFonts w:asciiTheme="majorBidi" w:eastAsiaTheme="minorHAnsi" w:hAnsiTheme="majorBidi" w:cstheme="minorBidi"/>
          <w:i/>
          <w:iCs/>
          <w:color w:val="000000" w:themeColor="text1"/>
          <w:sz w:val="28"/>
          <w:szCs w:val="28"/>
          <w:u w:val="single"/>
        </w:rPr>
        <w:t xml:space="preserve"> </w:t>
      </w:r>
    </w:p>
    <w:p w:rsidR="003F27F8" w:rsidRPr="003F27F8" w:rsidRDefault="003F27F8" w:rsidP="003F27F8">
      <w:pPr>
        <w:rPr>
          <w:rStyle w:val="partCar"/>
          <w:rFonts w:asciiTheme="majorBidi" w:eastAsiaTheme="minorHAnsi" w:hAnsiTheme="majorBidi" w:cstheme="minorBidi"/>
          <w:b w:val="0"/>
          <w:bCs/>
          <w:color w:val="000000" w:themeColor="text1"/>
          <w:sz w:val="24"/>
          <w:szCs w:val="24"/>
        </w:rPr>
      </w:pPr>
      <w:bookmarkStart w:id="314" w:name="_Toc397473864"/>
      <w:bookmarkStart w:id="315" w:name="_Toc397474478"/>
      <w:bookmarkStart w:id="316" w:name="_Toc397474556"/>
      <w:bookmarkStart w:id="317" w:name="_Toc397474799"/>
      <w:bookmarkStart w:id="318" w:name="_Toc397476986"/>
      <w:r w:rsidRPr="003F27F8">
        <w:rPr>
          <w:rStyle w:val="partCar"/>
          <w:rFonts w:asciiTheme="majorBidi" w:eastAsiaTheme="minorHAnsi" w:hAnsiTheme="majorBidi" w:cstheme="minorBidi"/>
          <w:b w:val="0"/>
          <w:bCs/>
          <w:color w:val="000000" w:themeColor="text1"/>
          <w:sz w:val="24"/>
          <w:szCs w:val="24"/>
        </w:rPr>
        <w:t>on remarque que l’EON affiche l’états de criticité des différente service du machine</w:t>
      </w:r>
      <w:bookmarkEnd w:id="314"/>
      <w:bookmarkEnd w:id="315"/>
      <w:bookmarkEnd w:id="316"/>
      <w:bookmarkEnd w:id="317"/>
      <w:bookmarkEnd w:id="318"/>
      <w:r w:rsidRPr="003F27F8">
        <w:rPr>
          <w:rStyle w:val="partCar"/>
          <w:rFonts w:asciiTheme="majorBidi" w:eastAsiaTheme="minorHAnsi" w:hAnsiTheme="majorBidi" w:cstheme="minorBidi"/>
          <w:b w:val="0"/>
          <w:bCs/>
          <w:color w:val="000000" w:themeColor="text1"/>
          <w:sz w:val="24"/>
          <w:szCs w:val="24"/>
        </w:rPr>
        <w:t xml:space="preserve"> </w:t>
      </w:r>
    </w:p>
    <w:p w:rsidR="003F27F8" w:rsidRPr="003F27F8" w:rsidRDefault="003F27F8" w:rsidP="003F27F8">
      <w:pPr>
        <w:rPr>
          <w:rStyle w:val="partCar"/>
          <w:rFonts w:asciiTheme="majorBidi" w:eastAsiaTheme="minorHAnsi" w:hAnsiTheme="majorBidi" w:cstheme="minorBidi"/>
          <w:b w:val="0"/>
          <w:bCs/>
          <w:color w:val="000000" w:themeColor="text1"/>
          <w:sz w:val="24"/>
          <w:szCs w:val="24"/>
        </w:rPr>
      </w:pPr>
      <w:bookmarkStart w:id="319" w:name="_Toc397473865"/>
      <w:bookmarkStart w:id="320" w:name="_Toc397474479"/>
      <w:bookmarkStart w:id="321" w:name="_Toc397474557"/>
      <w:bookmarkStart w:id="322" w:name="_Toc397474800"/>
      <w:bookmarkStart w:id="323" w:name="_Toc397476987"/>
      <w:r w:rsidRPr="003F27F8">
        <w:rPr>
          <w:rStyle w:val="partCar"/>
          <w:rFonts w:asciiTheme="majorBidi" w:eastAsiaTheme="minorHAnsi" w:hAnsiTheme="majorBidi" w:cstheme="minorBidi"/>
          <w:b w:val="0"/>
          <w:bCs/>
          <w:color w:val="000000" w:themeColor="text1"/>
          <w:sz w:val="24"/>
          <w:szCs w:val="24"/>
        </w:rPr>
        <w:t>ex :</w:t>
      </w:r>
      <w:bookmarkEnd w:id="319"/>
      <w:bookmarkEnd w:id="320"/>
      <w:bookmarkEnd w:id="321"/>
      <w:bookmarkEnd w:id="322"/>
      <w:bookmarkEnd w:id="323"/>
      <w:r w:rsidRPr="003F27F8">
        <w:rPr>
          <w:rStyle w:val="partCar"/>
          <w:rFonts w:asciiTheme="majorBidi" w:eastAsiaTheme="minorHAnsi" w:hAnsiTheme="majorBidi" w:cstheme="minorBidi"/>
          <w:b w:val="0"/>
          <w:bCs/>
          <w:color w:val="000000" w:themeColor="text1"/>
          <w:sz w:val="24"/>
          <w:szCs w:val="24"/>
        </w:rPr>
        <w:t xml:space="preserve"> </w:t>
      </w:r>
    </w:p>
    <w:p w:rsidR="003F27F8" w:rsidRPr="003F27F8" w:rsidRDefault="003F27F8" w:rsidP="003F27F8">
      <w:pPr>
        <w:pStyle w:val="Paragraphedeliste"/>
        <w:numPr>
          <w:ilvl w:val="0"/>
          <w:numId w:val="64"/>
        </w:numPr>
        <w:rPr>
          <w:rStyle w:val="partCar"/>
          <w:rFonts w:asciiTheme="majorBidi" w:eastAsiaTheme="minorHAnsi" w:hAnsiTheme="majorBidi" w:cstheme="minorBidi"/>
          <w:b w:val="0"/>
          <w:bCs/>
          <w:color w:val="000000" w:themeColor="text1"/>
          <w:sz w:val="24"/>
          <w:szCs w:val="24"/>
        </w:rPr>
      </w:pPr>
      <w:bookmarkStart w:id="324" w:name="_Toc397473866"/>
      <w:bookmarkStart w:id="325" w:name="_Toc397474480"/>
      <w:bookmarkStart w:id="326" w:name="_Toc397474558"/>
      <w:bookmarkStart w:id="327" w:name="_Toc397474801"/>
      <w:bookmarkStart w:id="328" w:name="_Toc397476988"/>
      <w:r w:rsidRPr="003F27F8">
        <w:rPr>
          <w:rStyle w:val="partCar"/>
          <w:rFonts w:asciiTheme="majorBidi" w:eastAsiaTheme="minorHAnsi" w:hAnsiTheme="majorBidi" w:cstheme="minorBidi"/>
          <w:b w:val="0"/>
          <w:bCs/>
          <w:color w:val="000000" w:themeColor="text1"/>
          <w:sz w:val="24"/>
          <w:szCs w:val="24"/>
        </w:rPr>
        <w:t xml:space="preserve">pour la machine windows8, 80 % de </w:t>
      </w:r>
      <w:r>
        <w:rPr>
          <w:rStyle w:val="partCar"/>
          <w:rFonts w:asciiTheme="majorBidi" w:eastAsiaTheme="minorHAnsi" w:hAnsiTheme="majorBidi" w:cstheme="minorBidi"/>
          <w:b w:val="0"/>
          <w:bCs/>
          <w:color w:val="000000" w:themeColor="text1"/>
          <w:sz w:val="24"/>
          <w:szCs w:val="24"/>
        </w:rPr>
        <w:t>la mémoire e</w:t>
      </w:r>
      <w:r w:rsidRPr="003F27F8">
        <w:rPr>
          <w:rStyle w:val="partCar"/>
          <w:rFonts w:asciiTheme="majorBidi" w:eastAsiaTheme="minorHAnsi" w:hAnsiTheme="majorBidi" w:cstheme="minorBidi"/>
          <w:b w:val="0"/>
          <w:bCs/>
          <w:color w:val="000000" w:themeColor="text1"/>
          <w:sz w:val="24"/>
          <w:szCs w:val="24"/>
        </w:rPr>
        <w:t>t 94 % de disque son utilisés ces informations permet au administrateur de mettre en place des actions correctif en vue d’éviter une panne.</w:t>
      </w:r>
      <w:bookmarkEnd w:id="324"/>
      <w:bookmarkEnd w:id="325"/>
      <w:bookmarkEnd w:id="326"/>
      <w:bookmarkEnd w:id="327"/>
      <w:bookmarkEnd w:id="328"/>
    </w:p>
    <w:p w:rsidR="003F27F8" w:rsidRPr="003F27F8" w:rsidRDefault="003F27F8" w:rsidP="003F27F8">
      <w:pPr>
        <w:pStyle w:val="Paragraphedeliste"/>
        <w:ind w:left="1004"/>
        <w:rPr>
          <w:rStyle w:val="partCar"/>
          <w:rFonts w:asciiTheme="majorBidi" w:eastAsiaTheme="minorHAnsi" w:hAnsiTheme="majorBidi" w:cstheme="minorBidi"/>
          <w:b w:val="0"/>
          <w:bCs/>
          <w:color w:val="000000" w:themeColor="text1"/>
          <w:sz w:val="24"/>
          <w:szCs w:val="24"/>
        </w:rPr>
      </w:pPr>
    </w:p>
    <w:p w:rsidR="003F27F8" w:rsidRDefault="003F27F8" w:rsidP="003F27F8">
      <w:pPr>
        <w:pStyle w:val="Paragraphedeliste"/>
        <w:numPr>
          <w:ilvl w:val="0"/>
          <w:numId w:val="64"/>
        </w:numPr>
        <w:rPr>
          <w:rStyle w:val="partCar"/>
          <w:rFonts w:asciiTheme="majorBidi" w:eastAsiaTheme="minorHAnsi" w:hAnsiTheme="majorBidi" w:cstheme="minorBidi"/>
          <w:b w:val="0"/>
          <w:bCs/>
          <w:color w:val="000000" w:themeColor="text1"/>
          <w:sz w:val="24"/>
          <w:szCs w:val="24"/>
        </w:rPr>
      </w:pPr>
      <w:bookmarkStart w:id="329" w:name="_Toc397473867"/>
      <w:bookmarkStart w:id="330" w:name="_Toc397474481"/>
      <w:bookmarkStart w:id="331" w:name="_Toc397474559"/>
      <w:bookmarkStart w:id="332" w:name="_Toc397474802"/>
      <w:bookmarkStart w:id="333" w:name="_Toc397476989"/>
      <w:r w:rsidRPr="003F27F8">
        <w:rPr>
          <w:rStyle w:val="partCar"/>
          <w:rFonts w:asciiTheme="majorBidi" w:eastAsiaTheme="minorHAnsi" w:hAnsiTheme="majorBidi" w:cstheme="minorBidi"/>
          <w:b w:val="0"/>
          <w:bCs/>
          <w:color w:val="000000" w:themeColor="text1"/>
          <w:sz w:val="24"/>
          <w:szCs w:val="24"/>
        </w:rPr>
        <w:t>Tous les serveur</w:t>
      </w:r>
      <w:r>
        <w:rPr>
          <w:rStyle w:val="partCar"/>
          <w:rFonts w:asciiTheme="majorBidi" w:eastAsiaTheme="minorHAnsi" w:hAnsiTheme="majorBidi" w:cstheme="minorBidi"/>
          <w:b w:val="0"/>
          <w:bCs/>
          <w:color w:val="000000" w:themeColor="text1"/>
          <w:sz w:val="24"/>
          <w:szCs w:val="24"/>
        </w:rPr>
        <w:t>s</w:t>
      </w:r>
      <w:r w:rsidRPr="003F27F8">
        <w:rPr>
          <w:rStyle w:val="partCar"/>
          <w:rFonts w:asciiTheme="majorBidi" w:eastAsiaTheme="minorHAnsi" w:hAnsiTheme="majorBidi" w:cstheme="minorBidi"/>
          <w:b w:val="0"/>
          <w:bCs/>
          <w:color w:val="000000" w:themeColor="text1"/>
          <w:sz w:val="24"/>
          <w:szCs w:val="24"/>
        </w:rPr>
        <w:t xml:space="preserve"> sont en bonne états</w:t>
      </w:r>
      <w:bookmarkEnd w:id="329"/>
      <w:bookmarkEnd w:id="330"/>
      <w:bookmarkEnd w:id="331"/>
      <w:bookmarkEnd w:id="332"/>
      <w:bookmarkEnd w:id="333"/>
      <w:r w:rsidRPr="003F27F8">
        <w:rPr>
          <w:rStyle w:val="partCar"/>
          <w:rFonts w:asciiTheme="majorBidi" w:eastAsiaTheme="minorHAnsi" w:hAnsiTheme="majorBidi" w:cstheme="minorBidi"/>
          <w:b w:val="0"/>
          <w:bCs/>
          <w:color w:val="000000" w:themeColor="text1"/>
          <w:sz w:val="24"/>
          <w:szCs w:val="24"/>
        </w:rPr>
        <w:t xml:space="preserve"> </w:t>
      </w:r>
    </w:p>
    <w:p w:rsidR="000443C2" w:rsidRPr="000443C2" w:rsidRDefault="000443C2" w:rsidP="000443C2">
      <w:pPr>
        <w:pStyle w:val="Paragraphedeliste"/>
        <w:rPr>
          <w:rStyle w:val="partCar"/>
          <w:rFonts w:asciiTheme="majorBidi" w:eastAsiaTheme="minorHAnsi" w:hAnsiTheme="majorBidi" w:cstheme="minorBidi"/>
          <w:b w:val="0"/>
          <w:bCs/>
          <w:color w:val="000000" w:themeColor="text1"/>
          <w:sz w:val="24"/>
          <w:szCs w:val="24"/>
        </w:rPr>
      </w:pPr>
    </w:p>
    <w:p w:rsidR="000443C2" w:rsidRDefault="000443C2" w:rsidP="000443C2">
      <w:pPr>
        <w:rPr>
          <w:rStyle w:val="partCar"/>
          <w:rFonts w:asciiTheme="majorBidi" w:eastAsiaTheme="minorHAnsi" w:hAnsiTheme="majorBidi" w:cstheme="minorBidi"/>
          <w:color w:val="000000" w:themeColor="text1"/>
          <w:sz w:val="24"/>
          <w:szCs w:val="24"/>
          <w:u w:val="single"/>
        </w:rPr>
      </w:pPr>
      <w:bookmarkStart w:id="334" w:name="_Toc397473868"/>
      <w:bookmarkStart w:id="335" w:name="_Toc397474482"/>
      <w:bookmarkStart w:id="336" w:name="_Toc397474560"/>
      <w:bookmarkStart w:id="337" w:name="_Toc397474803"/>
      <w:bookmarkStart w:id="338" w:name="_Toc397476990"/>
      <w:r w:rsidRPr="000443C2">
        <w:rPr>
          <w:rStyle w:val="partCar"/>
          <w:rFonts w:asciiTheme="majorBidi" w:eastAsiaTheme="minorHAnsi" w:hAnsiTheme="majorBidi" w:cstheme="minorBidi"/>
          <w:color w:val="000000" w:themeColor="text1"/>
          <w:sz w:val="24"/>
          <w:szCs w:val="24"/>
          <w:u w:val="single"/>
        </w:rPr>
        <w:t>NB :</w:t>
      </w:r>
      <w:bookmarkEnd w:id="334"/>
      <w:bookmarkEnd w:id="335"/>
      <w:bookmarkEnd w:id="336"/>
      <w:bookmarkEnd w:id="337"/>
      <w:bookmarkEnd w:id="338"/>
    </w:p>
    <w:p w:rsidR="003F27F8" w:rsidRDefault="000443C2" w:rsidP="000443C2">
      <w:pPr>
        <w:rPr>
          <w:rStyle w:val="partCar"/>
          <w:rFonts w:asciiTheme="majorBidi" w:eastAsiaTheme="minorHAnsi" w:hAnsiTheme="majorBidi" w:cstheme="minorBidi"/>
          <w:b w:val="0"/>
          <w:color w:val="000000" w:themeColor="text1"/>
          <w:sz w:val="24"/>
          <w:szCs w:val="24"/>
        </w:rPr>
      </w:pPr>
      <w:bookmarkStart w:id="339" w:name="_Toc397473869"/>
      <w:bookmarkStart w:id="340" w:name="_Toc397474483"/>
      <w:bookmarkStart w:id="341" w:name="_Toc397474561"/>
      <w:bookmarkStart w:id="342" w:name="_Toc397474804"/>
      <w:bookmarkStart w:id="343" w:name="_Toc397476991"/>
      <w:r w:rsidRPr="000443C2">
        <w:rPr>
          <w:rStyle w:val="partCar"/>
          <w:rFonts w:asciiTheme="majorBidi" w:eastAsiaTheme="minorHAnsi" w:hAnsiTheme="majorBidi" w:cstheme="minorBidi"/>
          <w:b w:val="0"/>
          <w:bCs/>
          <w:color w:val="000000" w:themeColor="text1"/>
          <w:sz w:val="24"/>
          <w:szCs w:val="24"/>
        </w:rPr>
        <w:t>E</w:t>
      </w:r>
      <w:r w:rsidR="0044038E">
        <w:rPr>
          <w:rStyle w:val="partCar"/>
          <w:rFonts w:asciiTheme="majorBidi" w:eastAsiaTheme="minorHAnsi" w:hAnsiTheme="majorBidi" w:cstheme="minorBidi"/>
          <w:b w:val="0"/>
          <w:bCs/>
          <w:color w:val="000000" w:themeColor="text1"/>
          <w:sz w:val="24"/>
          <w:szCs w:val="24"/>
        </w:rPr>
        <w:t xml:space="preserve">ON </w:t>
      </w:r>
      <w:r w:rsidRPr="000443C2">
        <w:rPr>
          <w:rStyle w:val="partCar"/>
          <w:rFonts w:asciiTheme="majorBidi" w:eastAsiaTheme="minorHAnsi" w:hAnsiTheme="majorBidi" w:cstheme="minorBidi"/>
          <w:b w:val="0"/>
          <w:bCs/>
          <w:color w:val="000000" w:themeColor="text1"/>
          <w:sz w:val="24"/>
          <w:szCs w:val="24"/>
        </w:rPr>
        <w:t xml:space="preserve">offre la possibilité d’ajouter d’autre service selon notre besoin, il </w:t>
      </w:r>
      <w:r w:rsidR="0044038E" w:rsidRPr="000443C2">
        <w:rPr>
          <w:rStyle w:val="partCar"/>
          <w:rFonts w:asciiTheme="majorBidi" w:eastAsiaTheme="minorHAnsi" w:hAnsiTheme="majorBidi" w:cstheme="minorBidi"/>
          <w:b w:val="0"/>
          <w:bCs/>
          <w:color w:val="000000" w:themeColor="text1"/>
          <w:sz w:val="24"/>
          <w:szCs w:val="24"/>
        </w:rPr>
        <w:t>suffit</w:t>
      </w:r>
      <w:r w:rsidRPr="000443C2">
        <w:rPr>
          <w:rStyle w:val="partCar"/>
          <w:rFonts w:asciiTheme="majorBidi" w:eastAsiaTheme="minorHAnsi" w:hAnsiTheme="majorBidi" w:cstheme="minorBidi"/>
          <w:b w:val="0"/>
          <w:bCs/>
          <w:color w:val="000000" w:themeColor="text1"/>
          <w:sz w:val="24"/>
          <w:szCs w:val="24"/>
        </w:rPr>
        <w:t xml:space="preserve"> juste de les ajouter en suivant la partie </w:t>
      </w:r>
      <w:r w:rsidRPr="000443C2">
        <w:rPr>
          <w:rStyle w:val="partCar"/>
          <w:rFonts w:asciiTheme="majorBidi" w:eastAsiaTheme="minorHAnsi" w:hAnsiTheme="majorBidi" w:cstheme="minorBidi"/>
          <w:color w:val="000000" w:themeColor="text1"/>
          <w:sz w:val="24"/>
          <w:szCs w:val="24"/>
        </w:rPr>
        <w:t>4.</w:t>
      </w:r>
      <w:r w:rsidRPr="000443C2">
        <w:rPr>
          <w:rStyle w:val="partCar"/>
          <w:rFonts w:asciiTheme="majorBidi" w:eastAsiaTheme="minorHAnsi" w:hAnsiTheme="majorBidi" w:cstheme="minorBidi"/>
          <w:b w:val="0"/>
          <w:bCs/>
          <w:color w:val="000000" w:themeColor="text1"/>
          <w:sz w:val="24"/>
          <w:szCs w:val="24"/>
        </w:rPr>
        <w:t xml:space="preserve"> </w:t>
      </w:r>
      <w:r w:rsidRPr="000443C2">
        <w:rPr>
          <w:rStyle w:val="partCar"/>
          <w:rFonts w:asciiTheme="majorBidi" w:eastAsiaTheme="minorHAnsi" w:hAnsiTheme="majorBidi" w:cstheme="minorBidi"/>
          <w:bCs/>
          <w:color w:val="000000" w:themeColor="text1"/>
          <w:sz w:val="24"/>
          <w:szCs w:val="24"/>
        </w:rPr>
        <w:t xml:space="preserve">Ajout d’une commande de supervision (services) </w:t>
      </w:r>
      <w:r>
        <w:rPr>
          <w:rStyle w:val="partCar"/>
          <w:rFonts w:asciiTheme="majorBidi" w:eastAsiaTheme="minorHAnsi" w:hAnsiTheme="majorBidi" w:cstheme="minorBidi"/>
          <w:bCs/>
          <w:color w:val="000000" w:themeColor="text1"/>
          <w:sz w:val="24"/>
          <w:szCs w:val="24"/>
        </w:rPr>
        <w:t xml:space="preserve"> </w:t>
      </w:r>
      <w:r w:rsidR="0044038E">
        <w:rPr>
          <w:rStyle w:val="partCar"/>
          <w:rFonts w:asciiTheme="majorBidi" w:eastAsiaTheme="minorHAnsi" w:hAnsiTheme="majorBidi" w:cstheme="minorBidi"/>
          <w:b w:val="0"/>
          <w:color w:val="000000" w:themeColor="text1"/>
          <w:sz w:val="24"/>
          <w:szCs w:val="24"/>
        </w:rPr>
        <w:t>au-dessus</w:t>
      </w:r>
      <w:r>
        <w:rPr>
          <w:rStyle w:val="partCar"/>
          <w:rFonts w:asciiTheme="majorBidi" w:eastAsiaTheme="minorHAnsi" w:hAnsiTheme="majorBidi" w:cstheme="minorBidi"/>
          <w:b w:val="0"/>
          <w:color w:val="000000" w:themeColor="text1"/>
          <w:sz w:val="24"/>
          <w:szCs w:val="24"/>
        </w:rPr>
        <w:t>.</w:t>
      </w:r>
      <w:bookmarkEnd w:id="339"/>
      <w:bookmarkEnd w:id="340"/>
      <w:bookmarkEnd w:id="341"/>
      <w:bookmarkEnd w:id="342"/>
      <w:bookmarkEnd w:id="343"/>
    </w:p>
    <w:p w:rsidR="000443C2" w:rsidRDefault="000443C2" w:rsidP="000443C2">
      <w:pPr>
        <w:rPr>
          <w:rStyle w:val="partCar"/>
          <w:rFonts w:asciiTheme="majorBidi" w:eastAsiaTheme="minorHAnsi" w:hAnsiTheme="majorBidi" w:cstheme="minorBidi"/>
          <w:b w:val="0"/>
          <w:color w:val="000000" w:themeColor="text1"/>
          <w:sz w:val="24"/>
          <w:szCs w:val="24"/>
        </w:rPr>
      </w:pPr>
      <w:bookmarkStart w:id="344" w:name="_Toc397473870"/>
      <w:bookmarkStart w:id="345" w:name="_Toc397474484"/>
      <w:bookmarkStart w:id="346" w:name="_Toc397474562"/>
      <w:bookmarkStart w:id="347" w:name="_Toc397474805"/>
      <w:bookmarkStart w:id="348" w:name="_Toc397476992"/>
      <w:r>
        <w:rPr>
          <w:rStyle w:val="partCar"/>
          <w:rFonts w:asciiTheme="majorBidi" w:eastAsiaTheme="minorHAnsi" w:hAnsiTheme="majorBidi" w:cstheme="minorBidi"/>
          <w:b w:val="0"/>
          <w:color w:val="000000" w:themeColor="text1"/>
          <w:sz w:val="24"/>
          <w:szCs w:val="24"/>
        </w:rPr>
        <w:t>Ex :</w:t>
      </w:r>
      <w:bookmarkEnd w:id="344"/>
      <w:bookmarkEnd w:id="345"/>
      <w:bookmarkEnd w:id="346"/>
      <w:bookmarkEnd w:id="347"/>
      <w:bookmarkEnd w:id="348"/>
    </w:p>
    <w:p w:rsidR="0044038E" w:rsidRPr="0044038E" w:rsidRDefault="0044038E" w:rsidP="0044038E">
      <w:pPr>
        <w:pStyle w:val="Paragraphedeliste"/>
        <w:numPr>
          <w:ilvl w:val="0"/>
          <w:numId w:val="66"/>
        </w:numPr>
        <w:rPr>
          <w:rStyle w:val="partCar"/>
          <w:rFonts w:asciiTheme="majorBidi" w:eastAsiaTheme="minorHAnsi" w:hAnsiTheme="majorBidi" w:cstheme="minorBidi"/>
          <w:b w:val="0"/>
          <w:color w:val="000000" w:themeColor="text1"/>
          <w:sz w:val="24"/>
          <w:szCs w:val="24"/>
        </w:rPr>
      </w:pPr>
      <w:bookmarkStart w:id="349" w:name="_Toc397473871"/>
      <w:bookmarkStart w:id="350" w:name="_Toc397474485"/>
      <w:bookmarkStart w:id="351" w:name="_Toc397474563"/>
      <w:bookmarkStart w:id="352" w:name="_Toc397474806"/>
      <w:bookmarkStart w:id="353" w:name="_Toc397476993"/>
      <w:r w:rsidRPr="0044038E">
        <w:rPr>
          <w:rStyle w:val="partCar"/>
          <w:rFonts w:asciiTheme="majorBidi" w:eastAsiaTheme="minorHAnsi" w:hAnsiTheme="majorBidi" w:cstheme="minorBidi"/>
          <w:b w:val="0"/>
          <w:color w:val="000000" w:themeColor="text1"/>
          <w:sz w:val="24"/>
          <w:szCs w:val="24"/>
        </w:rPr>
        <w:t>Nombre d’adresse IP utilisé pour DHCP</w:t>
      </w:r>
      <w:bookmarkEnd w:id="349"/>
      <w:bookmarkEnd w:id="350"/>
      <w:bookmarkEnd w:id="351"/>
      <w:bookmarkEnd w:id="352"/>
      <w:bookmarkEnd w:id="353"/>
    </w:p>
    <w:p w:rsidR="000443C2" w:rsidRPr="0044038E" w:rsidRDefault="0044038E" w:rsidP="0044038E">
      <w:pPr>
        <w:pStyle w:val="Paragraphedeliste"/>
        <w:numPr>
          <w:ilvl w:val="0"/>
          <w:numId w:val="66"/>
        </w:numPr>
        <w:rPr>
          <w:rStyle w:val="partCar"/>
          <w:rFonts w:asciiTheme="majorBidi" w:eastAsiaTheme="minorHAnsi" w:hAnsiTheme="majorBidi" w:cstheme="minorBidi"/>
          <w:b w:val="0"/>
          <w:color w:val="000000" w:themeColor="text1"/>
          <w:sz w:val="24"/>
          <w:szCs w:val="24"/>
        </w:rPr>
      </w:pPr>
      <w:bookmarkStart w:id="354" w:name="_Toc397473872"/>
      <w:bookmarkStart w:id="355" w:name="_Toc397474486"/>
      <w:bookmarkStart w:id="356" w:name="_Toc397474564"/>
      <w:bookmarkStart w:id="357" w:name="_Toc397474807"/>
      <w:bookmarkStart w:id="358" w:name="_Toc397476994"/>
      <w:r w:rsidRPr="0044038E">
        <w:rPr>
          <w:rStyle w:val="partCar"/>
          <w:rFonts w:asciiTheme="majorBidi" w:eastAsiaTheme="minorHAnsi" w:hAnsiTheme="majorBidi" w:cstheme="minorBidi"/>
          <w:b w:val="0"/>
          <w:color w:val="000000" w:themeColor="text1"/>
          <w:sz w:val="24"/>
          <w:szCs w:val="24"/>
        </w:rPr>
        <w:t>Nombre d’utilisateur connecté sur une machine</w:t>
      </w:r>
      <w:bookmarkEnd w:id="354"/>
      <w:bookmarkEnd w:id="355"/>
      <w:bookmarkEnd w:id="356"/>
      <w:bookmarkEnd w:id="357"/>
      <w:bookmarkEnd w:id="358"/>
      <w:r w:rsidRPr="0044038E">
        <w:rPr>
          <w:rStyle w:val="partCar"/>
          <w:rFonts w:asciiTheme="majorBidi" w:eastAsiaTheme="minorHAnsi" w:hAnsiTheme="majorBidi" w:cstheme="minorBidi"/>
          <w:b w:val="0"/>
          <w:color w:val="000000" w:themeColor="text1"/>
          <w:sz w:val="24"/>
          <w:szCs w:val="24"/>
        </w:rPr>
        <w:t xml:space="preserve"> </w:t>
      </w:r>
    </w:p>
    <w:p w:rsidR="0044038E" w:rsidRPr="0044038E" w:rsidRDefault="0044038E" w:rsidP="0044038E">
      <w:pPr>
        <w:pStyle w:val="Paragraphedeliste"/>
        <w:numPr>
          <w:ilvl w:val="0"/>
          <w:numId w:val="66"/>
        </w:numPr>
        <w:rPr>
          <w:rStyle w:val="partCar"/>
          <w:rFonts w:asciiTheme="majorBidi" w:eastAsiaTheme="minorHAnsi" w:hAnsiTheme="majorBidi" w:cstheme="minorBidi"/>
          <w:b w:val="0"/>
          <w:color w:val="000000" w:themeColor="text1"/>
          <w:sz w:val="24"/>
          <w:szCs w:val="24"/>
        </w:rPr>
      </w:pPr>
      <w:bookmarkStart w:id="359" w:name="_Toc397473873"/>
      <w:bookmarkStart w:id="360" w:name="_Toc397474487"/>
      <w:bookmarkStart w:id="361" w:name="_Toc397474565"/>
      <w:bookmarkStart w:id="362" w:name="_Toc397474808"/>
      <w:bookmarkStart w:id="363" w:name="_Toc397476995"/>
      <w:r w:rsidRPr="0044038E">
        <w:rPr>
          <w:rStyle w:val="partCar"/>
          <w:rFonts w:asciiTheme="majorBidi" w:eastAsiaTheme="minorHAnsi" w:hAnsiTheme="majorBidi" w:cstheme="minorBidi"/>
          <w:b w:val="0"/>
          <w:color w:val="000000" w:themeColor="text1"/>
          <w:sz w:val="24"/>
          <w:szCs w:val="24"/>
        </w:rPr>
        <w:t>etc</w:t>
      </w:r>
      <w:bookmarkEnd w:id="359"/>
      <w:bookmarkEnd w:id="360"/>
      <w:bookmarkEnd w:id="361"/>
      <w:bookmarkEnd w:id="362"/>
      <w:bookmarkEnd w:id="363"/>
    </w:p>
    <w:p w:rsidR="002A6532" w:rsidRDefault="002A6532" w:rsidP="002A6532">
      <w:pPr>
        <w:spacing w:before="0" w:after="160" w:line="259" w:lineRule="auto"/>
        <w:ind w:firstLine="0"/>
        <w:jc w:val="left"/>
        <w:rPr>
          <w:rStyle w:val="partCar"/>
        </w:rPr>
      </w:pPr>
    </w:p>
    <w:bookmarkStart w:id="364" w:name="_Toc397474488"/>
    <w:bookmarkStart w:id="365" w:name="_Toc397474566"/>
    <w:bookmarkStart w:id="366" w:name="_Toc397476996"/>
    <w:p w:rsidR="002A6532" w:rsidRPr="002A6532" w:rsidRDefault="002A6532" w:rsidP="002A6532">
      <w:pPr>
        <w:pStyle w:val="Titre1"/>
        <w:numPr>
          <w:ilvl w:val="0"/>
          <w:numId w:val="0"/>
        </w:numPr>
        <w:ind w:hanging="11"/>
        <w:rPr>
          <w:b w:val="0"/>
          <w:bCs/>
        </w:rPr>
      </w:pPr>
      <w:r>
        <w:rPr>
          <w:bCs/>
          <w:noProof/>
          <w:lang w:eastAsia="fr-FR"/>
        </w:rPr>
        <w:lastRenderedPageBreak/>
        <mc:AlternateContent>
          <mc:Choice Requires="wps">
            <w:drawing>
              <wp:anchor distT="0" distB="0" distL="114300" distR="114300" simplePos="0" relativeHeight="251716608" behindDoc="1" locked="0" layoutInCell="1" allowOverlap="1" wp14:anchorId="25E9FF49" wp14:editId="1CF36A97">
                <wp:simplePos x="0" y="0"/>
                <wp:positionH relativeFrom="column">
                  <wp:posOffset>-6985</wp:posOffset>
                </wp:positionH>
                <wp:positionV relativeFrom="paragraph">
                  <wp:posOffset>420620</wp:posOffset>
                </wp:positionV>
                <wp:extent cx="6595318" cy="29980"/>
                <wp:effectExtent l="0" t="0" r="34290" b="27305"/>
                <wp:wrapNone/>
                <wp:docPr id="70" name="Connecteur droit 70"/>
                <wp:cNvGraphicFramePr/>
                <a:graphic xmlns:a="http://schemas.openxmlformats.org/drawingml/2006/main">
                  <a:graphicData uri="http://schemas.microsoft.com/office/word/2010/wordprocessingShape">
                    <wps:wsp>
                      <wps:cNvCnPr/>
                      <wps:spPr>
                        <a:xfrm>
                          <a:off x="0" y="0"/>
                          <a:ext cx="6595318" cy="2998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1565DEFE" id="Connecteur droit 70" o:spid="_x0000_s1026" style="position:absolute;z-index:-251599872;visibility:visible;mso-wrap-style:square;mso-wrap-distance-left:9pt;mso-wrap-distance-top:0;mso-wrap-distance-right:9pt;mso-wrap-distance-bottom:0;mso-position-horizontal:absolute;mso-position-horizontal-relative:text;mso-position-vertical:absolute;mso-position-vertical-relative:text" from="-.55pt,33.1pt" to="518.75pt,3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h/wAEAAMcDAAAOAAAAZHJzL2Uyb0RvYy54bWysU8tu2zAQvBfoPxC815IVJI0Fyzk4aC9F&#10;a/TxAQy1tAjwhSVjyX/fJa0oRVsgQJALxSV3ZneGq+3dZA07AUbtXcfXq5ozcNL32h07/uvnpw+3&#10;nMUkXC+Md9DxM0R+t3v/bjuGFho/eNMDMiJxsR1Dx4eUQltVUQ5gRVz5AI4ulUcrEoV4rHoUI7Fb&#10;UzV1fVONHvuAXkKMdHp/ueS7wq8UyPRNqQiJmY5Tb6msWNaHvFa7rWiPKMKg5dyGeEUXVmhHRReq&#10;e5EEe0T9D5XVEn30Kq2kt5VXSksoGkjNuv5LzY9BBChayJwYFpvi29HKr6cDMt13/CPZ44SlN9p7&#10;58g4eETWo9eJ0RX5NIbYUvreHXCOYjhgFj0ptPlLcthUvD0v3sKUmKTDm+vN9dWapkHSXbPZ3BbO&#10;6hkcMKbP4C3Lm44b7bJ00YrTl5ioIKU+pVCQm7mUL7t0NpCTjfsOiuRQwauCLoMEe4PsJGgEhJTg&#10;UpPlEF/JzjCljVmA9cvAOT9DoQzZAm5eBi+IUtm7tICtdh7/R5Cm9dyyuuQ/OXDRnS148P25PEyx&#10;hqalKJwnO4/jn3GBP/9/u98AAAD//wMAUEsDBBQABgAIAAAAIQBMgCVM3wAAAAkBAAAPAAAAZHJz&#10;L2Rvd25yZXYueG1sTI9RS8MwFIXfBf9DuIJvW5INW1d7O0RQRBDdnPh618S22CS1ybr4782e9PFw&#10;Dud8p1xH07NJj75zFkHOBTBta6c62yDs3u5n18B8IKuod1Yj/GgP6+r8rKRCuaPd6GkbGpZKrC8I&#10;oQ1hKDj3dasN+bkbtE3epxsNhSTHhquRjqnc9HwhRMYNdTYttDTou1bXX9uDQYj5a/PxsPFP8iU+&#10;+uelpHcxfSNeXsTbG2BBx/AXhhN+QocqMe3dwSrPeoSZlCmJkGULYCdfLPMrYHuEXKyAVyX//6D6&#10;BQAA//8DAFBLAQItABQABgAIAAAAIQC2gziS/gAAAOEBAAATAAAAAAAAAAAAAAAAAAAAAABbQ29u&#10;dGVudF9UeXBlc10ueG1sUEsBAi0AFAAGAAgAAAAhADj9If/WAAAAlAEAAAsAAAAAAAAAAAAAAAAA&#10;LwEAAF9yZWxzLy5yZWxzUEsBAi0AFAAGAAgAAAAhABv/iH/AAQAAxwMAAA4AAAAAAAAAAAAAAAAA&#10;LgIAAGRycy9lMm9Eb2MueG1sUEsBAi0AFAAGAAgAAAAhAEyAJUzfAAAACQEAAA8AAAAAAAAAAAAA&#10;AAAAGgQAAGRycy9kb3ducmV2LnhtbFBLBQYAAAAABAAEAPMAAAAmBQAAAAA=&#10;" strokecolor="#ed7d31 [3205]" strokeweight="1.5pt">
                <v:stroke joinstyle="miter"/>
              </v:line>
            </w:pict>
          </mc:Fallback>
        </mc:AlternateContent>
      </w:r>
      <w:r w:rsidRPr="002A6532">
        <w:rPr>
          <w:rStyle w:val="partCar"/>
          <w:b/>
          <w:bCs/>
        </w:rPr>
        <w:t>CONCLUSION</w:t>
      </w:r>
      <w:bookmarkEnd w:id="364"/>
      <w:bookmarkEnd w:id="365"/>
      <w:bookmarkEnd w:id="366"/>
    </w:p>
    <w:p w:rsidR="002379B3" w:rsidRDefault="002A6532" w:rsidP="002A6532">
      <w:r w:rsidRPr="002379B3">
        <w:t>Quel que</w:t>
      </w:r>
      <w:r w:rsidR="002379B3" w:rsidRPr="002379B3">
        <w:t xml:space="preserve"> soit la qualité dispositifs de sécurité ne peuvent pas protéger de fa</w:t>
      </w:r>
      <w:r w:rsidR="003F27F8">
        <w:t xml:space="preserve">çon optimale un réseau s’il </w:t>
      </w:r>
      <w:r w:rsidR="00AB6722">
        <w:t xml:space="preserve">n’est </w:t>
      </w:r>
      <w:r w:rsidR="00AB6722" w:rsidRPr="002379B3">
        <w:t>pas</w:t>
      </w:r>
      <w:r w:rsidR="002379B3" w:rsidRPr="002379B3">
        <w:t xml:space="preserve"> correctement supervisés</w:t>
      </w:r>
      <w:r w:rsidR="002379B3">
        <w:t>.</w:t>
      </w:r>
    </w:p>
    <w:p w:rsidR="00C00FF5" w:rsidRDefault="002379B3" w:rsidP="00C00FF5">
      <w:r w:rsidRPr="002379B3">
        <w:t>En effet, la sécurité d'un système informatique ne se résume pas qu'au piratage. Elle correspond à un vaste domaine qui englobe beaucoup de notions.</w:t>
      </w:r>
    </w:p>
    <w:p w:rsidR="00C00FF5" w:rsidRDefault="002379B3" w:rsidP="00AB6722">
      <w:pPr>
        <w:rPr>
          <w:shd w:val="clear" w:color="auto" w:fill="FFFFFF"/>
        </w:rPr>
      </w:pPr>
      <w:r w:rsidRPr="00C00FF5">
        <w:rPr>
          <w:rStyle w:val="NormaleCar"/>
        </w:rPr>
        <w:t xml:space="preserve">Ainsi, la sécurité d’un réseau repose d’une part sur l’architecture et son adéquation aux besoins des composants qui le constituent, mais aussi sur l’administration et la supervision, </w:t>
      </w:r>
      <w:r w:rsidR="00AB6722">
        <w:rPr>
          <w:rStyle w:val="NormaleCar"/>
        </w:rPr>
        <w:t xml:space="preserve">continue et efficace </w:t>
      </w:r>
      <w:r w:rsidRPr="00C00FF5">
        <w:rPr>
          <w:rStyle w:val="NormaleCar"/>
        </w:rPr>
        <w:t xml:space="preserve"> de ces équipements.</w:t>
      </w:r>
    </w:p>
    <w:p w:rsidR="00C00FF5" w:rsidRDefault="00C00FF5" w:rsidP="00C00FF5">
      <w:pPr>
        <w:rPr>
          <w:shd w:val="clear" w:color="auto" w:fill="FFFFFF"/>
        </w:rPr>
      </w:pPr>
      <w:r>
        <w:t xml:space="preserve">La </w:t>
      </w:r>
      <w:r w:rsidR="00EE58FF">
        <w:t>supervision</w:t>
      </w:r>
      <w:r>
        <w:t xml:space="preserve"> du </w:t>
      </w:r>
      <w:r w:rsidR="00AB6722">
        <w:t>réseaux</w:t>
      </w:r>
      <w:r w:rsidR="002379B3" w:rsidRPr="00C00FF5">
        <w:t xml:space="preserve">, </w:t>
      </w:r>
      <w:r>
        <w:t>doit</w:t>
      </w:r>
      <w:r w:rsidR="002379B3" w:rsidRPr="00C00FF5">
        <w:t xml:space="preserve"> prend une part très </w:t>
      </w:r>
      <w:r>
        <w:t>important</w:t>
      </w:r>
      <w:r w:rsidR="002379B3" w:rsidRPr="00C00FF5">
        <w:t xml:space="preserve"> au sein de l'adminis</w:t>
      </w:r>
      <w:r>
        <w:t xml:space="preserve">tration d'un parc informatique, il aide à </w:t>
      </w:r>
      <w:r w:rsidR="002379B3">
        <w:rPr>
          <w:shd w:val="clear" w:color="auto" w:fill="FFFFFF"/>
        </w:rPr>
        <w:t xml:space="preserve"> anticiper les pannes et réagir rapidement </w:t>
      </w:r>
      <w:r>
        <w:rPr>
          <w:shd w:val="clear" w:color="auto" w:fill="FFFFFF"/>
        </w:rPr>
        <w:t xml:space="preserve">tout en </w:t>
      </w:r>
      <w:r w:rsidR="002379B3">
        <w:rPr>
          <w:shd w:val="clear" w:color="auto" w:fill="FFFFFF"/>
        </w:rPr>
        <w:t xml:space="preserve"> </w:t>
      </w:r>
      <w:r w:rsidR="00AB6722">
        <w:rPr>
          <w:shd w:val="clear" w:color="auto" w:fill="FFFFFF"/>
        </w:rPr>
        <w:t>donnant</w:t>
      </w:r>
      <w:r w:rsidR="002379B3">
        <w:rPr>
          <w:shd w:val="clear" w:color="auto" w:fill="FFFFFF"/>
        </w:rPr>
        <w:t xml:space="preserve"> une meilleure disponibilité et une</w:t>
      </w:r>
      <w:r>
        <w:rPr>
          <w:shd w:val="clear" w:color="auto" w:fill="FFFFFF"/>
        </w:rPr>
        <w:t xml:space="preserve"> meilleure qualité de service.</w:t>
      </w:r>
    </w:p>
    <w:p w:rsidR="00C00FF5" w:rsidRDefault="002379B3" w:rsidP="00C00FF5">
      <w:pPr>
        <w:rPr>
          <w:shd w:val="clear" w:color="auto" w:fill="FFFFFF"/>
        </w:rPr>
      </w:pPr>
      <w:r>
        <w:rPr>
          <w:shd w:val="clear" w:color="auto" w:fill="FFFFFF"/>
        </w:rPr>
        <w:t>La supervision vous permet aussi dans un temps différé d'avoir une vision synthétique de la vie de votre parc informatique car elle vous permettra par exemple de mieux calibrer vos lignes ou au contraire restreindre l'utilisation de celles</w:t>
      </w:r>
      <w:r w:rsidR="00C00FF5">
        <w:rPr>
          <w:shd w:val="clear" w:color="auto" w:fill="FFFFFF"/>
        </w:rPr>
        <w:t xml:space="preserve">-ci </w:t>
      </w:r>
      <w:r w:rsidR="00EE58FF">
        <w:rPr>
          <w:shd w:val="clear" w:color="auto" w:fill="FFFFFF"/>
        </w:rPr>
        <w:t>lorsqu’elles sont</w:t>
      </w:r>
      <w:r w:rsidR="00C00FF5">
        <w:rPr>
          <w:shd w:val="clear" w:color="auto" w:fill="FFFFFF"/>
        </w:rPr>
        <w:t xml:space="preserve"> polluées.</w:t>
      </w:r>
    </w:p>
    <w:p w:rsidR="002379B3" w:rsidRPr="00C00FF5" w:rsidRDefault="00C00FF5" w:rsidP="00C00FF5">
      <w:pPr>
        <w:rPr>
          <w:shd w:val="clear" w:color="auto" w:fill="FFFFFF"/>
        </w:rPr>
      </w:pPr>
      <w:r>
        <w:rPr>
          <w:shd w:val="clear" w:color="auto" w:fill="FFFFFF"/>
        </w:rPr>
        <w:t>la supervision</w:t>
      </w:r>
      <w:r w:rsidR="002379B3">
        <w:rPr>
          <w:shd w:val="clear" w:color="auto" w:fill="FFFFFF"/>
        </w:rPr>
        <w:t xml:space="preserve"> c'est sans contestation le plus qui vous permettra de vous distinguer des autres.</w:t>
      </w:r>
      <w:r w:rsidR="002379B3">
        <w:rPr>
          <w:shd w:val="clear" w:color="auto" w:fill="FFFFFF"/>
        </w:rPr>
        <w:br/>
        <w:t xml:space="preserve">Aujourd'hui, ce n'est plus un luxe mais une nécessité dans cette guerre à la disponibilité </w:t>
      </w:r>
      <w:r w:rsidR="00AB6722">
        <w:rPr>
          <w:shd w:val="clear" w:color="auto" w:fill="FFFFFF"/>
        </w:rPr>
        <w:t xml:space="preserve">et de la sécurité </w:t>
      </w:r>
      <w:r w:rsidR="002379B3">
        <w:rPr>
          <w:shd w:val="clear" w:color="auto" w:fill="FFFFFF"/>
        </w:rPr>
        <w:t>informatique.</w:t>
      </w:r>
    </w:p>
    <w:p w:rsidR="002379B3" w:rsidRDefault="002379B3" w:rsidP="00C00FF5">
      <w:r>
        <w:t>Au terme de ce projet, on a eu la sat</w:t>
      </w:r>
      <w:r w:rsidR="00C00FF5">
        <w:t xml:space="preserve">isfaction de bien apprendre un outil géant de la supervision ainsi </w:t>
      </w:r>
      <w:r>
        <w:t>q</w:t>
      </w:r>
      <w:r w:rsidR="00C00FF5">
        <w:t>ue sa</w:t>
      </w:r>
      <w:r>
        <w:t xml:space="preserve"> configur</w:t>
      </w:r>
      <w:r w:rsidR="00C00FF5">
        <w:t>ation et son fonctionnement.</w:t>
      </w:r>
    </w:p>
    <w:p w:rsidR="002379B3" w:rsidRDefault="002379B3" w:rsidP="00C00FF5">
      <w:r>
        <w:t xml:space="preserve">Mais plus que cette satisfaction, on a eu le plaisir de travailler dans un domaine passionnant qui est le </w:t>
      </w:r>
      <w:r w:rsidR="00650DA0">
        <w:t>Supervision des</w:t>
      </w:r>
      <w:r w:rsidR="00C00FF5">
        <w:t xml:space="preserve"> Réseaux informatiques.</w:t>
      </w:r>
    </w:p>
    <w:p w:rsidR="002379B3" w:rsidRDefault="00C00FF5" w:rsidP="00C00FF5">
      <w:r>
        <w:t>En effet, ce stage</w:t>
      </w:r>
      <w:r w:rsidR="002379B3" w:rsidRPr="00FA19D2">
        <w:t xml:space="preserve"> nous a permis non seulement d’approfondir nos connaissances en </w:t>
      </w:r>
      <w:r>
        <w:t>Supervision</w:t>
      </w:r>
      <w:r w:rsidR="002379B3" w:rsidRPr="00FA19D2">
        <w:t xml:space="preserve"> des réseaux  informatiques mais aussi d’acquérir une expérience extrêmement valorisante dans la mesure où il reflète parfaitement un domaine passionnant et intéressant.</w:t>
      </w:r>
    </w:p>
    <w:p w:rsidR="002379B3" w:rsidRDefault="002379B3" w:rsidP="00C00FF5">
      <w:r w:rsidRPr="00FA19D2">
        <w:t xml:space="preserve"> on estime être heureux d’avoir pu effectuer ce travail, de développer la notion de travail en équipes, la méthode de conception d'un projet et la procédure pour atteindre l</w:t>
      </w:r>
      <w:r w:rsidR="00C00FF5">
        <w:t>e but fixé par notre  encadrante</w:t>
      </w:r>
      <w:r w:rsidRPr="00FA19D2">
        <w:t>,  ainsi que la création des solutions face au différents obstacles rencontrer tel que les contraintes de temps et la gestion de travail demandé dans le but de finalisé un projet correcte, conforme au cahier de charge est à la hauteur des attentes de notre encadrant</w:t>
      </w:r>
      <w:r w:rsidR="00C00FF5">
        <w:t>e Mme</w:t>
      </w:r>
      <w:r w:rsidRPr="00FA19D2">
        <w:t xml:space="preserve"> </w:t>
      </w:r>
      <w:r w:rsidR="00FC5728">
        <w:t>LEHLALI</w:t>
      </w:r>
      <w:r w:rsidR="00C00FF5">
        <w:t xml:space="preserve"> Souad</w:t>
      </w:r>
      <w:r w:rsidRPr="00FA19D2">
        <w:t xml:space="preserve"> qu’on tient à le remercier chaleureusement pour tous ces effort</w:t>
      </w:r>
      <w:r w:rsidR="00650DA0">
        <w:t>s</w:t>
      </w:r>
      <w:r w:rsidRPr="00FA19D2">
        <w:t xml:space="preserve"> fournis durant toutes les étapes de </w:t>
      </w:r>
      <w:r w:rsidR="00C00FF5">
        <w:t>la réalisations de notre stage.</w:t>
      </w:r>
    </w:p>
    <w:p w:rsidR="002379B3" w:rsidRPr="0044038E" w:rsidRDefault="0044038E" w:rsidP="0044038E">
      <w:r>
        <w:lastRenderedPageBreak/>
        <w:tab/>
      </w:r>
    </w:p>
    <w:bookmarkStart w:id="367" w:name="_Toc397474489"/>
    <w:bookmarkStart w:id="368" w:name="_Toc397474567"/>
    <w:bookmarkStart w:id="369" w:name="_Toc397476997"/>
    <w:p w:rsidR="002E38F3" w:rsidRDefault="0044038E" w:rsidP="002E38F3">
      <w:pPr>
        <w:pStyle w:val="part"/>
        <w:numPr>
          <w:ilvl w:val="0"/>
          <w:numId w:val="0"/>
        </w:numPr>
        <w:ind w:left="142"/>
      </w:pPr>
      <w:r>
        <w:rPr>
          <w:bCs/>
          <w:noProof/>
          <w:lang w:eastAsia="fr-FR"/>
        </w:rPr>
        <mc:AlternateContent>
          <mc:Choice Requires="wps">
            <w:drawing>
              <wp:anchor distT="0" distB="0" distL="114300" distR="114300" simplePos="0" relativeHeight="251729920" behindDoc="1" locked="0" layoutInCell="1" allowOverlap="1" wp14:anchorId="414CD8E1" wp14:editId="3C290827">
                <wp:simplePos x="0" y="0"/>
                <wp:positionH relativeFrom="column">
                  <wp:posOffset>73742</wp:posOffset>
                </wp:positionH>
                <wp:positionV relativeFrom="paragraph">
                  <wp:posOffset>442165</wp:posOffset>
                </wp:positionV>
                <wp:extent cx="6595318" cy="0"/>
                <wp:effectExtent l="0" t="0" r="34290" b="19050"/>
                <wp:wrapNone/>
                <wp:docPr id="116" name="Connecteur droit 116"/>
                <wp:cNvGraphicFramePr/>
                <a:graphic xmlns:a="http://schemas.openxmlformats.org/drawingml/2006/main">
                  <a:graphicData uri="http://schemas.microsoft.com/office/word/2010/wordprocessingShape">
                    <wps:wsp>
                      <wps:cNvCnPr/>
                      <wps:spPr>
                        <a:xfrm>
                          <a:off x="0" y="0"/>
                          <a:ext cx="6595318"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V relativeFrom="margin">
                  <wp14:pctHeight>0</wp14:pctHeight>
                </wp14:sizeRelV>
              </wp:anchor>
            </w:drawing>
          </mc:Choice>
          <mc:Fallback>
            <w:pict>
              <v:line w14:anchorId="0BF7DBF4" id="Connecteur droit 116" o:spid="_x0000_s1026" style="position:absolute;z-index:-251586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8pt,34.8pt" to="525.1pt,3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GHvAEAAMUDAAAOAAAAZHJzL2Uyb0RvYy54bWysU8tu2zAQvBfoPxC8x5IcxGgFyzk4SC9F&#10;a7TNBzDU0iLAF5aMJf99l7SsFG2BAEUvFJfcmd0Zrrb3kzXsBBi1dx1vVjVn4KTvtTt2/OnH480H&#10;zmISrhfGO+j4GSK/371/tx1DC2s/eNMDMiJxsR1Dx4eUQltVUQ5gRVz5AI4ulUcrEoV4rHoUI7Fb&#10;U63relONHvuAXkKMdPpwueS7wq8UyPRVqQiJmY5Tb6msWNbnvFa7rWiPKMKg5dyG+IcurNCOii5U&#10;DyIJ9oL6DyqrJfroVVpJbyuvlJZQNJCapv5NzfdBBChayJwYFpvi/6OVX04HZLqnt2s2nDlh6ZH2&#10;3jlyDl6Q9eh1YvmOnBpDbAmwdwecoxgOmGVPCm3+kiA2FXfPi7swJSbpcHP38e62oXmQ17vqFRgw&#10;pk/gLcubjhvtsnDRitPnmKgYpV5TKMiNXEqXXTobyMnGfQNFYqjYbUGXMYK9QXYSNABCSnBpnaUQ&#10;X8nOMKWNWYD128A5P0OhjNgCXr8NXhClsndpAVvtPP6NIE3N3LK65F8duOjOFjz7/lwepVhDs1IU&#10;znOdh/HXuMBf/77dTwAAAP//AwBQSwMEFAAGAAgAAAAhAK1MkZ7dAAAACQEAAA8AAABkcnMvZG93&#10;bnJldi54bWxMj09LxDAQxe+C3yGM4M1NumLV2nQRQRFBdP+I19lmbIvNpDbZbvz2ZvGgp+HNe7z5&#10;TbmIthcTjb5zrCGbKRDEtTMdNxo26/uzKxA+IBvsHZOGb/KwqI6PSiyM2/OSplVoRCphX6CGNoSh&#10;kNLXLVn0MzcQJ+/DjRZDkmMjzYj7VG57OVcqlxY7ThdaHOiupfpztbMa4uVr8/6w9E/ZS3z0z+cZ&#10;vqnpS+vTk3h7AyJQDH9hOOAndKgS09bt2HjRJ53lKakhv07z4KsLNQex/d3IqpT/P6h+AAAA//8D&#10;AFBLAQItABQABgAIAAAAIQC2gziS/gAAAOEBAAATAAAAAAAAAAAAAAAAAAAAAABbQ29udGVudF9U&#10;eXBlc10ueG1sUEsBAi0AFAAGAAgAAAAhADj9If/WAAAAlAEAAAsAAAAAAAAAAAAAAAAALwEAAF9y&#10;ZWxzLy5yZWxzUEsBAi0AFAAGAAgAAAAhAIQ34Ye8AQAAxQMAAA4AAAAAAAAAAAAAAAAALgIAAGRy&#10;cy9lMm9Eb2MueG1sUEsBAi0AFAAGAAgAAAAhAK1MkZ7dAAAACQEAAA8AAAAAAAAAAAAAAAAAFgQA&#10;AGRycy9kb3ducmV2LnhtbFBLBQYAAAAABAAEAPMAAAAgBQAAAAA=&#10;" strokecolor="#ed7d31 [3205]" strokeweight="1.5pt">
                <v:stroke joinstyle="miter"/>
              </v:line>
            </w:pict>
          </mc:Fallback>
        </mc:AlternateContent>
      </w:r>
      <w:r w:rsidR="00A84E91">
        <w:t>WEBOGRAPHIE</w:t>
      </w:r>
      <w:bookmarkEnd w:id="367"/>
      <w:bookmarkEnd w:id="368"/>
      <w:bookmarkEnd w:id="369"/>
    </w:p>
    <w:p w:rsidR="00650DA0" w:rsidRDefault="00650DA0" w:rsidP="00650DA0">
      <w:pPr>
        <w:spacing w:line="480" w:lineRule="auto"/>
        <w:rPr>
          <w:b/>
          <w:bCs/>
          <w:color w:val="2F5496" w:themeColor="accent5" w:themeShade="BF"/>
          <w:u w:val="single"/>
        </w:rPr>
      </w:pPr>
    </w:p>
    <w:p w:rsidR="0044038E" w:rsidRPr="0044038E" w:rsidRDefault="00A76037" w:rsidP="00650DA0">
      <w:pPr>
        <w:spacing w:line="480" w:lineRule="auto"/>
        <w:rPr>
          <w:b/>
          <w:bCs/>
          <w:color w:val="2F5496" w:themeColor="accent5" w:themeShade="BF"/>
          <w:u w:val="single"/>
        </w:rPr>
      </w:pPr>
      <w:hyperlink r:id="rId60" w:history="1">
        <w:r w:rsidR="0044038E" w:rsidRPr="0044038E">
          <w:rPr>
            <w:rStyle w:val="Lienhypertexte"/>
            <w:b/>
            <w:bCs/>
            <w:color w:val="2F5496" w:themeColor="accent5" w:themeShade="BF"/>
          </w:rPr>
          <w:t>http://www.eyesofnetwork.com/eonrepo/FR%20-%20Eon%20v4%20Installation.pdf</w:t>
        </w:r>
      </w:hyperlink>
    </w:p>
    <w:p w:rsidR="0044038E" w:rsidRPr="0044038E" w:rsidRDefault="00A76037" w:rsidP="00650DA0">
      <w:pPr>
        <w:spacing w:line="480" w:lineRule="auto"/>
        <w:rPr>
          <w:b/>
          <w:bCs/>
          <w:color w:val="2F5496" w:themeColor="accent5" w:themeShade="BF"/>
          <w:u w:val="single"/>
        </w:rPr>
      </w:pPr>
      <w:hyperlink r:id="rId61" w:history="1">
        <w:r w:rsidR="0044038E" w:rsidRPr="0044038E">
          <w:rPr>
            <w:rStyle w:val="Lienhypertexte"/>
            <w:b/>
            <w:bCs/>
            <w:color w:val="2F5496" w:themeColor="accent5" w:themeShade="BF"/>
          </w:rPr>
          <w:t>http://www.eyesofnetwork.com/eonrepo/FR%20-%20Eon%20v4%20Configuration.pdf</w:t>
        </w:r>
      </w:hyperlink>
    </w:p>
    <w:p w:rsidR="0044038E" w:rsidRPr="0044038E" w:rsidRDefault="0044038E" w:rsidP="00650DA0">
      <w:pPr>
        <w:spacing w:line="480" w:lineRule="auto"/>
        <w:rPr>
          <w:b/>
          <w:bCs/>
          <w:color w:val="2F5496" w:themeColor="accent5" w:themeShade="BF"/>
          <w:u w:val="single"/>
        </w:rPr>
      </w:pPr>
      <w:r w:rsidRPr="0044038E">
        <w:rPr>
          <w:b/>
          <w:bCs/>
          <w:color w:val="2F5496" w:themeColor="accent5" w:themeShade="BF"/>
          <w:u w:val="single"/>
        </w:rPr>
        <w:t>http://www.eyesofnetwork.com/eonrepo/FR%20-%20Eon%20v4%20Utilisation.pdf</w:t>
      </w:r>
    </w:p>
    <w:p w:rsidR="005023D6" w:rsidRDefault="00A76037" w:rsidP="00650DA0">
      <w:pPr>
        <w:tabs>
          <w:tab w:val="left" w:pos="3600"/>
        </w:tabs>
        <w:spacing w:line="480" w:lineRule="auto"/>
        <w:rPr>
          <w:rStyle w:val="Lienhypertexte"/>
          <w:b/>
          <w:bCs/>
          <w:color w:val="2F5496" w:themeColor="accent5" w:themeShade="BF"/>
        </w:rPr>
      </w:pPr>
      <w:hyperlink r:id="rId62" w:history="1">
        <w:r w:rsidR="005023D6" w:rsidRPr="0044038E">
          <w:rPr>
            <w:rStyle w:val="Lienhypertexte"/>
            <w:b/>
            <w:bCs/>
            <w:color w:val="2F5496" w:themeColor="accent5" w:themeShade="BF"/>
          </w:rPr>
          <w:t>http://home.ite.sfcollege.edu/~daniel.m.eakins/media/LAMP_HOW_TO.pdf</w:t>
        </w:r>
      </w:hyperlink>
    </w:p>
    <w:p w:rsidR="00650DA0" w:rsidRDefault="00A76037" w:rsidP="00650DA0">
      <w:pPr>
        <w:tabs>
          <w:tab w:val="left" w:pos="3600"/>
        </w:tabs>
        <w:spacing w:line="480" w:lineRule="auto"/>
        <w:rPr>
          <w:b/>
          <w:bCs/>
          <w:color w:val="2F5496" w:themeColor="accent5" w:themeShade="BF"/>
          <w:u w:val="single"/>
        </w:rPr>
      </w:pPr>
      <w:hyperlink r:id="rId63" w:history="1">
        <w:r w:rsidR="00650DA0" w:rsidRPr="00D20BA3">
          <w:rPr>
            <w:rStyle w:val="Lienhypertexte"/>
            <w:b/>
            <w:bCs/>
            <w:color w:val="034990" w:themeColor="hyperlink" w:themeShade="BF"/>
          </w:rPr>
          <w:t>http://www.reseaucerta.org/sites/default/files/coteLaboGSBEon.pdf</w:t>
        </w:r>
      </w:hyperlink>
    </w:p>
    <w:p w:rsidR="00650DA0" w:rsidRPr="0044038E" w:rsidRDefault="00650DA0" w:rsidP="00650DA0">
      <w:pPr>
        <w:spacing w:line="480" w:lineRule="auto"/>
        <w:rPr>
          <w:b/>
          <w:bCs/>
          <w:color w:val="2F5496" w:themeColor="accent5" w:themeShade="BF"/>
          <w:u w:val="single"/>
        </w:rPr>
      </w:pPr>
      <w:r w:rsidRPr="0044038E">
        <w:rPr>
          <w:rStyle w:val="Lienhypertexte"/>
          <w:b/>
          <w:bCs/>
          <w:color w:val="2F5496" w:themeColor="accent5" w:themeShade="BF"/>
        </w:rPr>
        <w:t>www.artesnet.gov.ma</w:t>
      </w:r>
    </w:p>
    <w:p w:rsidR="00650DA0" w:rsidRPr="0044038E" w:rsidRDefault="00A76037" w:rsidP="00650DA0">
      <w:pPr>
        <w:spacing w:line="480" w:lineRule="auto"/>
        <w:rPr>
          <w:b/>
          <w:bCs/>
          <w:color w:val="2F5496" w:themeColor="accent5" w:themeShade="BF"/>
          <w:u w:val="single"/>
        </w:rPr>
      </w:pPr>
      <w:hyperlink r:id="rId64" w:history="1">
        <w:r w:rsidR="00650DA0" w:rsidRPr="0044038E">
          <w:rPr>
            <w:rStyle w:val="Lienhypertexte"/>
            <w:b/>
            <w:bCs/>
            <w:color w:val="2F5496" w:themeColor="accent5" w:themeShade="BF"/>
          </w:rPr>
          <w:t>www.wikipédia.com</w:t>
        </w:r>
      </w:hyperlink>
    </w:p>
    <w:p w:rsidR="00650DA0" w:rsidRPr="0044038E" w:rsidRDefault="00A76037" w:rsidP="00650DA0">
      <w:pPr>
        <w:spacing w:line="480" w:lineRule="auto"/>
        <w:rPr>
          <w:b/>
          <w:bCs/>
          <w:color w:val="2F5496" w:themeColor="accent5" w:themeShade="BF"/>
          <w:u w:val="single"/>
        </w:rPr>
      </w:pPr>
      <w:hyperlink r:id="rId65" w:history="1">
        <w:r w:rsidR="00650DA0" w:rsidRPr="0044038E">
          <w:rPr>
            <w:rStyle w:val="Lienhypertexte"/>
            <w:b/>
            <w:bCs/>
            <w:color w:val="2F5496" w:themeColor="accent5" w:themeShade="BF"/>
          </w:rPr>
          <w:t>www.commetcamarche.com</w:t>
        </w:r>
      </w:hyperlink>
    </w:p>
    <w:p w:rsidR="00650DA0" w:rsidRPr="0044038E" w:rsidRDefault="00A76037" w:rsidP="00650DA0">
      <w:pPr>
        <w:tabs>
          <w:tab w:val="left" w:pos="3600"/>
        </w:tabs>
        <w:spacing w:line="480" w:lineRule="auto"/>
        <w:rPr>
          <w:b/>
          <w:bCs/>
          <w:color w:val="2F5496" w:themeColor="accent5" w:themeShade="BF"/>
          <w:u w:val="single"/>
        </w:rPr>
      </w:pPr>
      <w:hyperlink r:id="rId66" w:history="1">
        <w:r w:rsidR="00650DA0" w:rsidRPr="0044038E">
          <w:rPr>
            <w:rStyle w:val="Lienhypertexte"/>
            <w:b/>
            <w:bCs/>
            <w:color w:val="2F5496" w:themeColor="accent5" w:themeShade="BF"/>
          </w:rPr>
          <w:t>http://doc.ubuntu-fr.org/</w:t>
        </w:r>
      </w:hyperlink>
    </w:p>
    <w:p w:rsidR="00650DA0" w:rsidRDefault="00A76037" w:rsidP="00650DA0">
      <w:pPr>
        <w:tabs>
          <w:tab w:val="left" w:pos="2648"/>
        </w:tabs>
        <w:spacing w:line="480" w:lineRule="auto"/>
        <w:rPr>
          <w:rStyle w:val="Lienhypertexte"/>
          <w:b/>
          <w:bCs/>
          <w:color w:val="2F5496" w:themeColor="accent5" w:themeShade="BF"/>
        </w:rPr>
      </w:pPr>
      <w:hyperlink r:id="rId67" w:history="1">
        <w:r w:rsidR="00650DA0" w:rsidRPr="0044038E">
          <w:rPr>
            <w:rStyle w:val="Lienhypertexte"/>
            <w:b/>
            <w:bCs/>
            <w:color w:val="2F5496" w:themeColor="accent5" w:themeShade="BF"/>
          </w:rPr>
          <w:t>www.youtube.com</w:t>
        </w:r>
      </w:hyperlink>
    </w:p>
    <w:p w:rsidR="00650DA0" w:rsidRPr="00650DA0" w:rsidRDefault="00A76037" w:rsidP="00650DA0">
      <w:pPr>
        <w:tabs>
          <w:tab w:val="left" w:pos="2648"/>
        </w:tabs>
        <w:spacing w:line="480" w:lineRule="auto"/>
        <w:rPr>
          <w:rStyle w:val="Lienhypertexte"/>
          <w:color w:val="2F5496" w:themeColor="accent5" w:themeShade="BF"/>
        </w:rPr>
      </w:pPr>
      <w:hyperlink r:id="rId68" w:history="1">
        <w:r w:rsidR="00650DA0" w:rsidRPr="00650DA0">
          <w:rPr>
            <w:rStyle w:val="Lienhypertexte"/>
            <w:b/>
            <w:bCs/>
            <w:color w:val="2F5496" w:themeColor="accent5" w:themeShade="BF"/>
          </w:rPr>
          <w:t>www.slideshare.net</w:t>
        </w:r>
      </w:hyperlink>
    </w:p>
    <w:p w:rsidR="00650DA0" w:rsidRPr="0044038E" w:rsidRDefault="00650DA0" w:rsidP="00650DA0">
      <w:pPr>
        <w:tabs>
          <w:tab w:val="left" w:pos="2648"/>
        </w:tabs>
        <w:spacing w:line="480" w:lineRule="auto"/>
        <w:rPr>
          <w:b/>
          <w:bCs/>
          <w:color w:val="2F5496" w:themeColor="accent5" w:themeShade="BF"/>
          <w:u w:val="single"/>
        </w:rPr>
      </w:pPr>
    </w:p>
    <w:p w:rsidR="00650DA0" w:rsidRPr="0044038E" w:rsidRDefault="00650DA0" w:rsidP="005023D6">
      <w:pPr>
        <w:tabs>
          <w:tab w:val="left" w:pos="3600"/>
        </w:tabs>
        <w:rPr>
          <w:b/>
          <w:bCs/>
          <w:color w:val="2F5496" w:themeColor="accent5" w:themeShade="BF"/>
          <w:u w:val="single"/>
        </w:rPr>
      </w:pPr>
    </w:p>
    <w:p w:rsidR="005023D6" w:rsidRPr="00A84E91" w:rsidRDefault="005023D6" w:rsidP="00A84E91">
      <w:pPr>
        <w:ind w:firstLine="0"/>
      </w:pPr>
    </w:p>
    <w:sectPr w:rsidR="005023D6" w:rsidRPr="00A84E91" w:rsidSect="004E4AAC">
      <w:headerReference w:type="default" r:id="rId69"/>
      <w:footerReference w:type="default" r:id="rId70"/>
      <w:pgSz w:w="11906" w:h="16838" w:code="9"/>
      <w:pgMar w:top="425" w:right="720" w:bottom="720" w:left="720" w:header="1134" w:footer="397"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A6D02" w:rsidRDefault="002A6D02" w:rsidP="00DD2E8C">
      <w:pPr>
        <w:spacing w:before="0" w:after="0" w:line="240" w:lineRule="auto"/>
      </w:pPr>
      <w:r>
        <w:separator/>
      </w:r>
    </w:p>
  </w:endnote>
  <w:endnote w:type="continuationSeparator" w:id="0">
    <w:p w:rsidR="002A6D02" w:rsidRDefault="002A6D02" w:rsidP="00DD2E8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911816"/>
      <w:docPartObj>
        <w:docPartGallery w:val="Page Numbers (Bottom of Page)"/>
        <w:docPartUnique/>
      </w:docPartObj>
    </w:sdtPr>
    <w:sdtContent>
      <w:p w:rsidR="00181DB8" w:rsidRDefault="00181DB8">
        <w:pPr>
          <w:pStyle w:val="Pieddepage"/>
          <w:jc w:val="right"/>
        </w:pPr>
        <w:r>
          <w:t xml:space="preserve">Page | </w:t>
        </w:r>
        <w:r>
          <w:fldChar w:fldCharType="begin"/>
        </w:r>
        <w:r>
          <w:instrText>PAGE   \* MERGEFORMAT</w:instrText>
        </w:r>
        <w:r>
          <w:fldChar w:fldCharType="separate"/>
        </w:r>
        <w:r w:rsidR="00D43516">
          <w:rPr>
            <w:noProof/>
          </w:rPr>
          <w:t>3</w:t>
        </w:r>
        <w:r>
          <w:fldChar w:fldCharType="end"/>
        </w:r>
        <w:r>
          <w:t xml:space="preserve"> </w:t>
        </w:r>
      </w:p>
    </w:sdtContent>
  </w:sdt>
  <w:p w:rsidR="00181DB8" w:rsidRDefault="00181DB8">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A6D02" w:rsidRDefault="002A6D02" w:rsidP="00DD2E8C">
      <w:pPr>
        <w:spacing w:before="0" w:after="0" w:line="240" w:lineRule="auto"/>
      </w:pPr>
      <w:r>
        <w:separator/>
      </w:r>
    </w:p>
  </w:footnote>
  <w:footnote w:type="continuationSeparator" w:id="0">
    <w:p w:rsidR="002A6D02" w:rsidRDefault="002A6D02" w:rsidP="00DD2E8C">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1DB8" w:rsidRPr="004E7EE3" w:rsidRDefault="00181DB8" w:rsidP="00A16206">
    <w:pPr>
      <w:pStyle w:val="En-tte"/>
      <w:tabs>
        <w:tab w:val="clear" w:pos="4536"/>
        <w:tab w:val="center" w:pos="0"/>
        <w:tab w:val="left" w:pos="1843"/>
      </w:tabs>
      <w:ind w:firstLine="0"/>
      <w:rPr>
        <w:sz w:val="22"/>
        <w:szCs w:val="20"/>
      </w:rPr>
    </w:pPr>
    <w:r>
      <w:rPr>
        <w:noProof/>
        <w:sz w:val="22"/>
        <w:szCs w:val="20"/>
        <w:lang w:eastAsia="fr-FR"/>
      </w:rPr>
      <mc:AlternateContent>
        <mc:Choice Requires="wps">
          <w:drawing>
            <wp:anchor distT="0" distB="0" distL="114300" distR="114300" simplePos="0" relativeHeight="251661312" behindDoc="0" locked="0" layoutInCell="1" allowOverlap="1" wp14:anchorId="6CB98173" wp14:editId="23A81B87">
              <wp:simplePos x="0" y="0"/>
              <wp:positionH relativeFrom="column">
                <wp:posOffset>785966</wp:posOffset>
              </wp:positionH>
              <wp:positionV relativeFrom="paragraph">
                <wp:posOffset>-424815</wp:posOffset>
              </wp:positionV>
              <wp:extent cx="4600575" cy="438150"/>
              <wp:effectExtent l="0" t="0" r="0" b="0"/>
              <wp:wrapNone/>
              <wp:docPr id="86" name="Zone de texte 86"/>
              <wp:cNvGraphicFramePr/>
              <a:graphic xmlns:a="http://schemas.openxmlformats.org/drawingml/2006/main">
                <a:graphicData uri="http://schemas.microsoft.com/office/word/2010/wordprocessingShape">
                  <wps:wsp>
                    <wps:cNvSpPr txBox="1"/>
                    <wps:spPr>
                      <a:xfrm>
                        <a:off x="0" y="0"/>
                        <a:ext cx="4600575" cy="438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81DB8" w:rsidRPr="00A16206" w:rsidRDefault="00181DB8" w:rsidP="00467DEF">
                          <w:pPr>
                            <w:rPr>
                              <w:b/>
                              <w:bCs/>
                              <w:sz w:val="22"/>
                              <w:szCs w:val="20"/>
                            </w:rPr>
                          </w:pPr>
                          <w:r w:rsidRPr="00A16206">
                            <w:rPr>
                              <w:b/>
                              <w:bCs/>
                              <w:sz w:val="22"/>
                              <w:szCs w:val="20"/>
                            </w:rPr>
                            <w:t>Etude et Mise en œuv</w:t>
                          </w:r>
                          <w:r>
                            <w:rPr>
                              <w:b/>
                              <w:bCs/>
                              <w:sz w:val="22"/>
                              <w:szCs w:val="20"/>
                            </w:rPr>
                            <w:t>re d’un Outil de Supervision de réseau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B98173" id="_x0000_t202" coordsize="21600,21600" o:spt="202" path="m,l,21600r21600,l21600,xe">
              <v:stroke joinstyle="miter"/>
              <v:path gradientshapeok="t" o:connecttype="rect"/>
            </v:shapetype>
            <v:shape id="Zone de texte 86" o:spid="_x0000_s1037" type="#_x0000_t202" style="position:absolute;left:0;text-align:left;margin-left:61.9pt;margin-top:-33.45pt;width:362.25pt;height:3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CGIhAIAAGkFAAAOAAAAZHJzL2Uyb0RvYy54bWysVE1PGzEQvVfqf7B8L5tAktKIDUpBVJUQ&#10;oEKF1JvjtcmqXo9rO8mmv77P3k1IaS9UveyOZ57H8+br7LxtDFsrH2qyJR8eDThTVlJV26eSf324&#10;enfKWYjCVsKQVSXfqsDPZ2/fnG3cVB3TkkylPIMTG6YbV/JljG5aFEEuVSPCETllYdTkGxFx9E9F&#10;5cUG3htTHA8Gk2JDvnKepAoB2svOyGfZv9ZKxlutg4rMlByxxfz1+btI32J2JqZPXrhlLfswxD9E&#10;0Yja4tG9q0sRBVv5+g9XTS09BdLxSFJTkNa1VJkD2AwHL9jcL4VTmQuSE9w+TeH/uZU36zvP6qrk&#10;pxPOrGhQo2+oFKsUi6qNikGPJG1cmAJ774CO7UdqUeydPkCZuLfaN+kPVgx2pHu7TzFcMQnlaDIY&#10;jN+POZOwjU5Oh+Ncg+L5tvMhflLUsCSU3KOEObNifR0iIgF0B0mPWbqqjcllNJZtSj45gcvfLLhh&#10;bNKo3BC9m8SoizxLcWtUwhj7RWkkJBNIityK6sJ4thZoIiGlsjFzz36BTiiNIF5zscc/R/Wayx2P&#10;3ctk4/5yU1vymf2LsKvvu5B1h0ciD3gnMbaLtq/0gqotCu2pm5fg5FWNalyLEO+Ex4Cgthj6eIuP&#10;NoSsUy9xtiT/82/6hEffwsrZBgNX8vBjJbzizHy26OgPw9EoTWg+jMbvj3Hwh5bFocWumgtCOYZY&#10;L05mMeGj2YnaU/OI3TBPr8IkrMTbJY878SJ2awC7Rar5PIMwk07Ea3vvZHKdqpN67aF9FN71DZmm&#10;4oZ2oymmL/qyw6abluarSLrOTZsS3GW1TzzmOfdyv3vSwjg8Z9Tzhpz9AgAA//8DAFBLAwQUAAYA&#10;CAAAACEA+3wRUuEAAAAJAQAADwAAAGRycy9kb3ducmV2LnhtbEyPQUvDQBSE74L/YXmCt3bTVEOM&#10;2ZQSKILUQ2sv3l6y2ySYfRuz2zb663096XGYYeabfDXZXpzN6DtHChbzCISh2umOGgWH980sBeED&#10;ksbekVHwbTysitubHDPtLrQz531oBJeQz1BBG8KQSenr1lj0czcYYu/oRouB5dhIPeKFy20v4yhK&#10;pMWOeKHFwZStqT/3J6vgtdy84a6KbfrTly/b43r4Onw8KnV/N62fQQQzhb8wXPEZHQpmqtyJtBc9&#10;63jJ6EHBLEmeQHAifUiXICoF8QJkkcv/D4pfAAAA//8DAFBLAQItABQABgAIAAAAIQC2gziS/gAA&#10;AOEBAAATAAAAAAAAAAAAAAAAAAAAAABbQ29udGVudF9UeXBlc10ueG1sUEsBAi0AFAAGAAgAAAAh&#10;ADj9If/WAAAAlAEAAAsAAAAAAAAAAAAAAAAALwEAAF9yZWxzLy5yZWxzUEsBAi0AFAAGAAgAAAAh&#10;AIa8IYiEAgAAaQUAAA4AAAAAAAAAAAAAAAAALgIAAGRycy9lMm9Eb2MueG1sUEsBAi0AFAAGAAgA&#10;AAAhAPt8EVLhAAAACQEAAA8AAAAAAAAAAAAAAAAA3gQAAGRycy9kb3ducmV2LnhtbFBLBQYAAAAA&#10;BAAEAPMAAADsBQAAAAA=&#10;" filled="f" stroked="f" strokeweight=".5pt">
              <v:textbox>
                <w:txbxContent>
                  <w:p w:rsidR="00181DB8" w:rsidRPr="00A16206" w:rsidRDefault="00181DB8" w:rsidP="00467DEF">
                    <w:pPr>
                      <w:rPr>
                        <w:b/>
                        <w:bCs/>
                        <w:sz w:val="22"/>
                        <w:szCs w:val="20"/>
                      </w:rPr>
                    </w:pPr>
                    <w:r w:rsidRPr="00A16206">
                      <w:rPr>
                        <w:b/>
                        <w:bCs/>
                        <w:sz w:val="22"/>
                        <w:szCs w:val="20"/>
                      </w:rPr>
                      <w:t>Etude et Mise en œuv</w:t>
                    </w:r>
                    <w:r>
                      <w:rPr>
                        <w:b/>
                        <w:bCs/>
                        <w:sz w:val="22"/>
                        <w:szCs w:val="20"/>
                      </w:rPr>
                      <w:t>re d’un Outil de Supervision de réseau</w:t>
                    </w:r>
                  </w:p>
                </w:txbxContent>
              </v:textbox>
            </v:shape>
          </w:pict>
        </mc:Fallback>
      </mc:AlternateContent>
    </w:r>
    <w:r>
      <w:rPr>
        <w:noProof/>
        <w:sz w:val="22"/>
        <w:szCs w:val="20"/>
        <w:lang w:eastAsia="fr-FR"/>
      </w:rPr>
      <mc:AlternateContent>
        <mc:Choice Requires="wps">
          <w:drawing>
            <wp:anchor distT="0" distB="0" distL="114300" distR="114300" simplePos="0" relativeHeight="251664384" behindDoc="0" locked="0" layoutInCell="1" allowOverlap="1" wp14:anchorId="4E36843B" wp14:editId="1C7BACC5">
              <wp:simplePos x="0" y="0"/>
              <wp:positionH relativeFrom="column">
                <wp:posOffset>838200</wp:posOffset>
              </wp:positionH>
              <wp:positionV relativeFrom="paragraph">
                <wp:posOffset>-21590</wp:posOffset>
              </wp:positionV>
              <wp:extent cx="4019550" cy="0"/>
              <wp:effectExtent l="0" t="0" r="19050" b="19050"/>
              <wp:wrapNone/>
              <wp:docPr id="88" name="Connecteur droit 88"/>
              <wp:cNvGraphicFramePr/>
              <a:graphic xmlns:a="http://schemas.openxmlformats.org/drawingml/2006/main">
                <a:graphicData uri="http://schemas.microsoft.com/office/word/2010/wordprocessingShape">
                  <wps:wsp>
                    <wps:cNvCnPr/>
                    <wps:spPr>
                      <a:xfrm>
                        <a:off x="0" y="0"/>
                        <a:ext cx="4019550" cy="0"/>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w14:anchorId="11BB8132" id="Connecteur droit 88"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66pt,-1.7pt" to="382.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j/6uwEAAMMDAAAOAAAAZHJzL2Uyb0RvYy54bWysU01v2zAMvQ/YfxB0X+xka9EZcXpIsV2G&#10;LdjHD1BlKhEgiQKlxs6/H6Uk7rANKDDsIosiH8n3SK/vJ+/EEShZDL1cLlopIGgcbNj38sf3D2/u&#10;pEhZhUE5DNDLEyR5v3n9aj3GDlZ4QDcACU4SUjfGXh5yjl3TJH0Ar9ICIwR2GiSvMpu0bwZSI2f3&#10;rlm17W0zIg2RUENK/PpwdspNzW8M6PzFmARZuF5yb7meVM/Hcjabter2pOLB6ksb6h+68MoGLjqn&#10;elBZiSeyf6TyVhMmNHmh0TdojNVQOTCbZfsbm28HFaFyYXFSnGVK/y+t/nzckbBDL+94UkF5ntEW&#10;Q2Dh4InEQGizYBfrNMbUcfg27OhipbijQnoy5MuX6YipanuatYUpC82P79rl+5sbHoG++ppnYKSU&#10;PwJ6US69dDYU2qpTx08pczEOvYawURo5l663fHJQgl34CoapcLG3FV2XCLaOxFHx+JXWEPJtocL5&#10;anSBGevcDGxfBl7iCxTqgs3g1cvgGVErY8gz2NuA9LcEeVpeWjbn+KsCZ95FgkccTnUoVRrelMrw&#10;stVlFX+1K/z539v8BAAA//8DAFBLAwQUAAYACAAAACEAeyLcsd4AAAAJAQAADwAAAGRycy9kb3du&#10;cmV2LnhtbEyPzU7DMBCE70i8g7VIXFDrtKU/SuNUCIkjQqRU4ujG2yRqvE5tN03fnkUcynFmR7Pf&#10;ZJvBtqJHHxpHCibjBARS6UxDlYKv7dtoBSJETUa3jlDBFQNs8vu7TKfGXegT+yJWgksopFpBHWOX&#10;ShnKGq0OY9ch8e3gvNWRpa+k8frC5baV0yRZSKsb4g+17vC1xvJYnK2C4dTb3fGaHGjp+4+qeHI7&#10;9/6t1OPD8LIGEXGItzD84jM65My0d2cyQbSsZ1PeEhWMZs8gOLBczNnY/xkyz+T/BfkPAAAA//8D&#10;AFBLAQItABQABgAIAAAAIQC2gziS/gAAAOEBAAATAAAAAAAAAAAAAAAAAAAAAABbQ29udGVudF9U&#10;eXBlc10ueG1sUEsBAi0AFAAGAAgAAAAhADj9If/WAAAAlAEAAAsAAAAAAAAAAAAAAAAALwEAAF9y&#10;ZWxzLy5yZWxzUEsBAi0AFAAGAAgAAAAhAMgiP/q7AQAAwwMAAA4AAAAAAAAAAAAAAAAALgIAAGRy&#10;cy9lMm9Eb2MueG1sUEsBAi0AFAAGAAgAAAAhAHsi3LHeAAAACQEAAA8AAAAAAAAAAAAAAAAAFQQA&#10;AGRycy9kb3ducmV2LnhtbFBLBQYAAAAABAAEAPMAAAAgBQAAAAA=&#10;" strokecolor="#70ad47 [3209]" strokeweight="1.5pt">
              <v:stroke joinstyle="miter"/>
            </v:line>
          </w:pict>
        </mc:Fallback>
      </mc:AlternateContent>
    </w:r>
    <w:r>
      <w:rPr>
        <w:noProof/>
        <w:sz w:val="22"/>
        <w:szCs w:val="20"/>
        <w:lang w:eastAsia="fr-FR"/>
      </w:rPr>
      <mc:AlternateContent>
        <mc:Choice Requires="wps">
          <w:drawing>
            <wp:anchor distT="0" distB="0" distL="114300" distR="114300" simplePos="0" relativeHeight="251662336" behindDoc="0" locked="0" layoutInCell="1" allowOverlap="1" wp14:anchorId="4F9FB32B" wp14:editId="3CA95BE7">
              <wp:simplePos x="0" y="0"/>
              <wp:positionH relativeFrom="column">
                <wp:posOffset>847725</wp:posOffset>
              </wp:positionH>
              <wp:positionV relativeFrom="paragraph">
                <wp:posOffset>-396240</wp:posOffset>
              </wp:positionV>
              <wp:extent cx="4019550" cy="0"/>
              <wp:effectExtent l="0" t="0" r="19050" b="19050"/>
              <wp:wrapNone/>
              <wp:docPr id="87" name="Connecteur droit 87"/>
              <wp:cNvGraphicFramePr/>
              <a:graphic xmlns:a="http://schemas.openxmlformats.org/drawingml/2006/main">
                <a:graphicData uri="http://schemas.microsoft.com/office/word/2010/wordprocessingShape">
                  <wps:wsp>
                    <wps:cNvCnPr/>
                    <wps:spPr>
                      <a:xfrm>
                        <a:off x="0" y="0"/>
                        <a:ext cx="4019550" cy="0"/>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w14:anchorId="656BD66B" id="Connecteur droit 87"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66.75pt,-31.2pt" to="383.25pt,-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MDxvAEAAMMDAAAOAAAAZHJzL2Uyb0RvYy54bWysU01v2zAMvQ/ofxB0X+xkbdcacXpI0V2G&#10;LVi3H6DKVCxAX6DU2Pn3oxTHLbYBBYZeZFHkI/ke6fXdaA07AEbtXcuXi5ozcNJ32u1b/uvnw8cb&#10;zmISrhPGO2j5ESK/21x8WA+hgZXvvekAGSVxsRlCy/uUQlNVUfZgRVz4AI6cyqMViUzcVx2KgbJb&#10;U63q+roaPHYBvYQY6fX+5OSbkl8pkOm7UhESMy2n3lI5sZxP+aw2a9HsUYRey6kN8R9dWKEdFZ1T&#10;3Ysk2DPqv1JZLdFHr9JCelt5pbSEwoHYLOs/2Dz2IkDhQuLEMMsU3y+t/HbYIdNdy28+c+aEpRlt&#10;vXMkHDwj69DrxMhFOg0hNhS+dTucrBh2mEmPCm3+Eh02Fm2Ps7YwJibp8bJe3l5d0Qjk2Ve9AAPG&#10;9AW8ZfnScqNdpi0acfgaExWj0HMIGbmRU+lyS0cDOdi4H6CIChX7VNBliWBrkB0EjV9ICS5dZyqU&#10;r0RnmNLGzMD6beAUn6FQFmwGr94Gz4hS2bs0g612Hv+VII3LqWV1ij8rcOKdJXjy3bEMpUhDm1IY&#10;TludV/G1XeAv/97mNwAAAP//AwBQSwMEFAAGAAgAAAAhAP55/3TeAAAACwEAAA8AAABkcnMvZG93&#10;bnJldi54bWxMj09Lw0AQxe+C32EZwUtpN/ZPKjGbIoJHEVMLHrfZaRKanY272zT99o4g1ON78+PN&#10;e/lmtJ0Y0IfWkYKHWQICqXKmpVrB5/Z1+ggiRE1Gd45QwQUDbIrbm1xnxp3pA4cy1oJDKGRaQRNj&#10;n0kZqgatDjPXI/Ht4LzVkaWvpfH6zOG2k/MkSaXVLfGHRvf40mB1LE9Wwfg92N3xkhxo7Yf3upy4&#10;nXv7Uur+bnx+AhFxjFcYfutzdSi4096dyATRsV4sVowqmKbzJQgm1mnKzv7PkUUu/28ofgAAAP//&#10;AwBQSwECLQAUAAYACAAAACEAtoM4kv4AAADhAQAAEwAAAAAAAAAAAAAAAAAAAAAAW0NvbnRlbnRf&#10;VHlwZXNdLnhtbFBLAQItABQABgAIAAAAIQA4/SH/1gAAAJQBAAALAAAAAAAAAAAAAAAAAC8BAABf&#10;cmVscy8ucmVsc1BLAQItABQABgAIAAAAIQA8fMDxvAEAAMMDAAAOAAAAAAAAAAAAAAAAAC4CAABk&#10;cnMvZTJvRG9jLnhtbFBLAQItABQABgAIAAAAIQD+ef903gAAAAsBAAAPAAAAAAAAAAAAAAAAABYE&#10;AABkcnMvZG93bnJldi54bWxQSwUGAAAAAAQABADzAAAAIQUAAAAA&#10;" strokecolor="#70ad47 [3209]" strokeweight="1.5pt">
              <v:stroke joinstyle="miter"/>
            </v:line>
          </w:pict>
        </mc:Fallback>
      </mc:AlternateContent>
    </w:r>
    <w:r>
      <w:rPr>
        <w:noProof/>
        <w:sz w:val="22"/>
        <w:szCs w:val="20"/>
        <w:lang w:eastAsia="fr-FR"/>
      </w:rPr>
      <w:drawing>
        <wp:anchor distT="0" distB="0" distL="114300" distR="114300" simplePos="0" relativeHeight="251658240" behindDoc="0" locked="0" layoutInCell="1" allowOverlap="1" wp14:anchorId="48377A3E" wp14:editId="135987C0">
          <wp:simplePos x="0" y="0"/>
          <wp:positionH relativeFrom="column">
            <wp:posOffset>-200025</wp:posOffset>
          </wp:positionH>
          <wp:positionV relativeFrom="paragraph">
            <wp:posOffset>-472440</wp:posOffset>
          </wp:positionV>
          <wp:extent cx="990600" cy="485775"/>
          <wp:effectExtent l="0" t="0" r="0" b="9525"/>
          <wp:wrapSquare wrapText="bothSides"/>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logo.png"/>
                  <pic:cNvPicPr/>
                </pic:nvPicPr>
                <pic:blipFill>
                  <a:blip r:embed="rId1">
                    <a:extLst>
                      <a:ext uri="{28A0092B-C50C-407E-A947-70E740481C1C}">
                        <a14:useLocalDpi xmlns:a14="http://schemas.microsoft.com/office/drawing/2010/main" val="0"/>
                      </a:ext>
                    </a:extLst>
                  </a:blip>
                  <a:stretch>
                    <a:fillRect/>
                  </a:stretch>
                </pic:blipFill>
                <pic:spPr>
                  <a:xfrm>
                    <a:off x="0" y="0"/>
                    <a:ext cx="990600" cy="485775"/>
                  </a:xfrm>
                  <a:prstGeom prst="rect">
                    <a:avLst/>
                  </a:prstGeom>
                </pic:spPr>
              </pic:pic>
            </a:graphicData>
          </a:graphic>
          <wp14:sizeRelH relativeFrom="page">
            <wp14:pctWidth>0</wp14:pctWidth>
          </wp14:sizeRelH>
          <wp14:sizeRelV relativeFrom="page">
            <wp14:pctHeight>0</wp14:pctHeight>
          </wp14:sizeRelV>
        </wp:anchor>
      </w:drawing>
    </w:r>
    <w:r>
      <w:rPr>
        <w:noProof/>
        <w:sz w:val="22"/>
        <w:szCs w:val="20"/>
        <w:lang w:eastAsia="fr-FR"/>
      </w:rPr>
      <w:drawing>
        <wp:anchor distT="0" distB="0" distL="114300" distR="114300" simplePos="0" relativeHeight="251660288" behindDoc="0" locked="0" layoutInCell="1" allowOverlap="1" wp14:anchorId="05C3F8A9" wp14:editId="4A270DC9">
          <wp:simplePos x="0" y="0"/>
          <wp:positionH relativeFrom="column">
            <wp:posOffset>4867275</wp:posOffset>
          </wp:positionH>
          <wp:positionV relativeFrom="paragraph">
            <wp:posOffset>-481965</wp:posOffset>
          </wp:positionV>
          <wp:extent cx="939165" cy="590550"/>
          <wp:effectExtent l="0" t="0" r="0" b="0"/>
          <wp:wrapSquare wrapText="bothSides"/>
          <wp:docPr id="122"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jadida.png"/>
                  <pic:cNvPicPr/>
                </pic:nvPicPr>
                <pic:blipFill>
                  <a:blip r:embed="rId2">
                    <a:extLst>
                      <a:ext uri="{28A0092B-C50C-407E-A947-70E740481C1C}">
                        <a14:useLocalDpi xmlns:a14="http://schemas.microsoft.com/office/drawing/2010/main" val="0"/>
                      </a:ext>
                    </a:extLst>
                  </a:blip>
                  <a:stretch>
                    <a:fillRect/>
                  </a:stretch>
                </pic:blipFill>
                <pic:spPr>
                  <a:xfrm>
                    <a:off x="0" y="0"/>
                    <a:ext cx="939165" cy="590550"/>
                  </a:xfrm>
                  <a:prstGeom prst="rect">
                    <a:avLst/>
                  </a:prstGeom>
                </pic:spPr>
              </pic:pic>
            </a:graphicData>
          </a:graphic>
          <wp14:sizeRelH relativeFrom="page">
            <wp14:pctWidth>0</wp14:pctWidth>
          </wp14:sizeRelH>
          <wp14:sizeRelV relativeFrom="page">
            <wp14:pctHeight>0</wp14:pctHeight>
          </wp14:sizeRelV>
        </wp:anchor>
      </w:drawing>
    </w:r>
    <w:r>
      <w:rPr>
        <w:noProof/>
        <w:sz w:val="22"/>
        <w:szCs w:val="20"/>
        <w:lang w:eastAsia="fr-FR"/>
      </w:rPr>
      <w:drawing>
        <wp:anchor distT="0" distB="0" distL="114300" distR="114300" simplePos="0" relativeHeight="251659264" behindDoc="0" locked="0" layoutInCell="1" allowOverlap="1" wp14:anchorId="5748C02B" wp14:editId="1D011DE5">
          <wp:simplePos x="0" y="0"/>
          <wp:positionH relativeFrom="column">
            <wp:posOffset>5866130</wp:posOffset>
          </wp:positionH>
          <wp:positionV relativeFrom="paragraph">
            <wp:posOffset>-510540</wp:posOffset>
          </wp:positionV>
          <wp:extent cx="962660" cy="619125"/>
          <wp:effectExtent l="0" t="0" r="8890" b="9525"/>
          <wp:wrapSquare wrapText="bothSides"/>
          <wp:docPr id="123"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logo-ensa-tanger.png"/>
                  <pic:cNvPicPr/>
                </pic:nvPicPr>
                <pic:blipFill>
                  <a:blip r:embed="rId3">
                    <a:extLst>
                      <a:ext uri="{28A0092B-C50C-407E-A947-70E740481C1C}">
                        <a14:useLocalDpi xmlns:a14="http://schemas.microsoft.com/office/drawing/2010/main" val="0"/>
                      </a:ext>
                    </a:extLst>
                  </a:blip>
                  <a:stretch>
                    <a:fillRect/>
                  </a:stretch>
                </pic:blipFill>
                <pic:spPr>
                  <a:xfrm>
                    <a:off x="0" y="0"/>
                    <a:ext cx="962660" cy="619125"/>
                  </a:xfrm>
                  <a:prstGeom prst="rect">
                    <a:avLst/>
                  </a:prstGeom>
                </pic:spPr>
              </pic:pic>
            </a:graphicData>
          </a:graphic>
          <wp14:sizeRelH relativeFrom="page">
            <wp14:pctWidth>0</wp14:pctWidth>
          </wp14:sizeRelH>
          <wp14:sizeRelV relativeFrom="page">
            <wp14:pctHeight>0</wp14:pctHeight>
          </wp14:sizeRelV>
        </wp:anchor>
      </w:drawing>
    </w:r>
    <w:r>
      <w:rPr>
        <w:sz w:val="22"/>
        <w:szCs w:val="20"/>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C6B97"/>
    <w:multiLevelType w:val="hybridMultilevel"/>
    <w:tmpl w:val="9754EB7A"/>
    <w:lvl w:ilvl="0" w:tplc="040C000B">
      <w:start w:val="1"/>
      <w:numFmt w:val="bullet"/>
      <w:lvlText w:val=""/>
      <w:lvlJc w:val="left"/>
      <w:pPr>
        <w:ind w:left="1724" w:hanging="360"/>
      </w:pPr>
      <w:rPr>
        <w:rFonts w:ascii="Wingdings" w:hAnsi="Wingdings" w:hint="default"/>
      </w:rPr>
    </w:lvl>
    <w:lvl w:ilvl="1" w:tplc="040C0003" w:tentative="1">
      <w:start w:val="1"/>
      <w:numFmt w:val="bullet"/>
      <w:lvlText w:val="o"/>
      <w:lvlJc w:val="left"/>
      <w:pPr>
        <w:ind w:left="2444" w:hanging="360"/>
      </w:pPr>
      <w:rPr>
        <w:rFonts w:ascii="Courier New" w:hAnsi="Courier New" w:cs="Courier New" w:hint="default"/>
      </w:rPr>
    </w:lvl>
    <w:lvl w:ilvl="2" w:tplc="040C0005" w:tentative="1">
      <w:start w:val="1"/>
      <w:numFmt w:val="bullet"/>
      <w:lvlText w:val=""/>
      <w:lvlJc w:val="left"/>
      <w:pPr>
        <w:ind w:left="3164" w:hanging="360"/>
      </w:pPr>
      <w:rPr>
        <w:rFonts w:ascii="Wingdings" w:hAnsi="Wingdings" w:hint="default"/>
      </w:rPr>
    </w:lvl>
    <w:lvl w:ilvl="3" w:tplc="040C0001" w:tentative="1">
      <w:start w:val="1"/>
      <w:numFmt w:val="bullet"/>
      <w:lvlText w:val=""/>
      <w:lvlJc w:val="left"/>
      <w:pPr>
        <w:ind w:left="3884" w:hanging="360"/>
      </w:pPr>
      <w:rPr>
        <w:rFonts w:ascii="Symbol" w:hAnsi="Symbol" w:hint="default"/>
      </w:rPr>
    </w:lvl>
    <w:lvl w:ilvl="4" w:tplc="040C0003" w:tentative="1">
      <w:start w:val="1"/>
      <w:numFmt w:val="bullet"/>
      <w:lvlText w:val="o"/>
      <w:lvlJc w:val="left"/>
      <w:pPr>
        <w:ind w:left="4604" w:hanging="360"/>
      </w:pPr>
      <w:rPr>
        <w:rFonts w:ascii="Courier New" w:hAnsi="Courier New" w:cs="Courier New" w:hint="default"/>
      </w:rPr>
    </w:lvl>
    <w:lvl w:ilvl="5" w:tplc="040C0005" w:tentative="1">
      <w:start w:val="1"/>
      <w:numFmt w:val="bullet"/>
      <w:lvlText w:val=""/>
      <w:lvlJc w:val="left"/>
      <w:pPr>
        <w:ind w:left="5324" w:hanging="360"/>
      </w:pPr>
      <w:rPr>
        <w:rFonts w:ascii="Wingdings" w:hAnsi="Wingdings" w:hint="default"/>
      </w:rPr>
    </w:lvl>
    <w:lvl w:ilvl="6" w:tplc="040C0001" w:tentative="1">
      <w:start w:val="1"/>
      <w:numFmt w:val="bullet"/>
      <w:lvlText w:val=""/>
      <w:lvlJc w:val="left"/>
      <w:pPr>
        <w:ind w:left="6044" w:hanging="360"/>
      </w:pPr>
      <w:rPr>
        <w:rFonts w:ascii="Symbol" w:hAnsi="Symbol" w:hint="default"/>
      </w:rPr>
    </w:lvl>
    <w:lvl w:ilvl="7" w:tplc="040C0003" w:tentative="1">
      <w:start w:val="1"/>
      <w:numFmt w:val="bullet"/>
      <w:lvlText w:val="o"/>
      <w:lvlJc w:val="left"/>
      <w:pPr>
        <w:ind w:left="6764" w:hanging="360"/>
      </w:pPr>
      <w:rPr>
        <w:rFonts w:ascii="Courier New" w:hAnsi="Courier New" w:cs="Courier New" w:hint="default"/>
      </w:rPr>
    </w:lvl>
    <w:lvl w:ilvl="8" w:tplc="040C0005" w:tentative="1">
      <w:start w:val="1"/>
      <w:numFmt w:val="bullet"/>
      <w:lvlText w:val=""/>
      <w:lvlJc w:val="left"/>
      <w:pPr>
        <w:ind w:left="7484" w:hanging="360"/>
      </w:pPr>
      <w:rPr>
        <w:rFonts w:ascii="Wingdings" w:hAnsi="Wingdings" w:hint="default"/>
      </w:rPr>
    </w:lvl>
  </w:abstractNum>
  <w:abstractNum w:abstractNumId="1">
    <w:nsid w:val="017B6745"/>
    <w:multiLevelType w:val="multilevel"/>
    <w:tmpl w:val="6ECCE94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lowerLetter"/>
      <w:pStyle w:val="cahpn3"/>
      <w:lvlText w:val="%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4653890"/>
    <w:multiLevelType w:val="hybridMultilevel"/>
    <w:tmpl w:val="6FDCA4B0"/>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
    <w:nsid w:val="05B812B5"/>
    <w:multiLevelType w:val="hybridMultilevel"/>
    <w:tmpl w:val="ACA01204"/>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
    <w:nsid w:val="0E2E2EAB"/>
    <w:multiLevelType w:val="hybridMultilevel"/>
    <w:tmpl w:val="46D487C0"/>
    <w:lvl w:ilvl="0" w:tplc="63C4C760">
      <w:start w:val="1"/>
      <w:numFmt w:val="bullet"/>
      <w:pStyle w:val="apunenormale"/>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5">
    <w:nsid w:val="112E428B"/>
    <w:multiLevelType w:val="hybridMultilevel"/>
    <w:tmpl w:val="2C10EB42"/>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6">
    <w:nsid w:val="11D5525E"/>
    <w:multiLevelType w:val="hybridMultilevel"/>
    <w:tmpl w:val="79A09458"/>
    <w:lvl w:ilvl="0" w:tplc="E6FAA1EC">
      <w:numFmt w:val="bullet"/>
      <w:lvlText w:val="-"/>
      <w:lvlJc w:val="left"/>
      <w:pPr>
        <w:ind w:left="720" w:hanging="360"/>
      </w:pPr>
      <w:rPr>
        <w:rFonts w:ascii="Verdana" w:eastAsiaTheme="minorHAnsi" w:hAnsi="Verdana"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50D5388"/>
    <w:multiLevelType w:val="hybridMultilevel"/>
    <w:tmpl w:val="86EA62FA"/>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8">
    <w:nsid w:val="17292C0F"/>
    <w:multiLevelType w:val="hybridMultilevel"/>
    <w:tmpl w:val="D92C2254"/>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9">
    <w:nsid w:val="1A7959F3"/>
    <w:multiLevelType w:val="hybridMultilevel"/>
    <w:tmpl w:val="EF08C6B6"/>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0">
    <w:nsid w:val="1E474ABA"/>
    <w:multiLevelType w:val="multilevel"/>
    <w:tmpl w:val="FA3EC8D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Titre4"/>
      <w:lvlText w:val="b.%4"/>
      <w:lvlJc w:val="left"/>
      <w:pPr>
        <w:ind w:left="567" w:firstLine="0"/>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11">
    <w:nsid w:val="210C7039"/>
    <w:multiLevelType w:val="hybridMultilevel"/>
    <w:tmpl w:val="FBC082E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439623E"/>
    <w:multiLevelType w:val="multilevel"/>
    <w:tmpl w:val="3AF64CEC"/>
    <w:lvl w:ilvl="0">
      <w:start w:val="1"/>
      <w:numFmt w:val="upperRoman"/>
      <w:pStyle w:val="Titre1"/>
      <w:lvlText w:val="CHAPITRE %1."/>
      <w:lvlJc w:val="left"/>
      <w:pPr>
        <w:ind w:left="1440" w:hanging="986"/>
      </w:pPr>
      <w:rPr>
        <w:rFonts w:hint="default"/>
      </w:rPr>
    </w:lvl>
    <w:lvl w:ilvl="1">
      <w:start w:val="1"/>
      <w:numFmt w:val="lowerLetter"/>
      <w:lvlText w:val="%2."/>
      <w:lvlJc w:val="left"/>
      <w:pPr>
        <w:ind w:left="2160" w:hanging="3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3">
    <w:nsid w:val="266F290B"/>
    <w:multiLevelType w:val="hybridMultilevel"/>
    <w:tmpl w:val="76F03886"/>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4">
    <w:nsid w:val="2B6B50C7"/>
    <w:multiLevelType w:val="multilevel"/>
    <w:tmpl w:val="F3A6EF0E"/>
    <w:lvl w:ilvl="0">
      <w:start w:val="1"/>
      <w:numFmt w:val="decimal"/>
      <w:lvlText w:val="%1."/>
      <w:lvlJc w:val="left"/>
      <w:pPr>
        <w:ind w:left="360" w:hanging="360"/>
      </w:pPr>
      <w:rPr>
        <w:rFonts w:hint="default"/>
      </w:rPr>
    </w:lvl>
    <w:lvl w:ilvl="1">
      <w:start w:val="1"/>
      <w:numFmt w:val="none"/>
      <w:pStyle w:val="Titre2"/>
      <w:lvlText w:val="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2B6F7DE3"/>
    <w:multiLevelType w:val="hybridMultilevel"/>
    <w:tmpl w:val="CAD01460"/>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6">
    <w:nsid w:val="3434712E"/>
    <w:multiLevelType w:val="hybridMultilevel"/>
    <w:tmpl w:val="CB4E0782"/>
    <w:lvl w:ilvl="0" w:tplc="87AE8F08">
      <w:numFmt w:val="bullet"/>
      <w:lvlText w:val=""/>
      <w:lvlJc w:val="left"/>
      <w:pPr>
        <w:ind w:left="644" w:hanging="360"/>
      </w:pPr>
      <w:rPr>
        <w:rFonts w:ascii="Wingdings" w:eastAsiaTheme="minorHAnsi" w:hAnsi="Wingdings" w:cstheme="minorBidi"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nsid w:val="369477CB"/>
    <w:multiLevelType w:val="hybridMultilevel"/>
    <w:tmpl w:val="F7229674"/>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8">
    <w:nsid w:val="38124A39"/>
    <w:multiLevelType w:val="hybridMultilevel"/>
    <w:tmpl w:val="86620164"/>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9">
    <w:nsid w:val="3B9F1494"/>
    <w:multiLevelType w:val="hybridMultilevel"/>
    <w:tmpl w:val="5CFEF6E4"/>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0">
    <w:nsid w:val="3DC909B0"/>
    <w:multiLevelType w:val="hybridMultilevel"/>
    <w:tmpl w:val="E3526498"/>
    <w:lvl w:ilvl="0" w:tplc="FDEE1FEC">
      <w:start w:val="99"/>
      <w:numFmt w:val="bullet"/>
      <w:lvlText w:val=""/>
      <w:lvlJc w:val="left"/>
      <w:pPr>
        <w:ind w:left="644" w:hanging="360"/>
      </w:pPr>
      <w:rPr>
        <w:rFonts w:ascii="Symbol" w:eastAsiaTheme="minorHAnsi" w:hAnsi="Symbol" w:cstheme="minorBidi"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nsid w:val="3E08700B"/>
    <w:multiLevelType w:val="multilevel"/>
    <w:tmpl w:val="2A846B28"/>
    <w:lvl w:ilvl="0">
      <w:start w:val="1"/>
      <w:numFmt w:val="decimal"/>
      <w:pStyle w:val="chapn2"/>
      <w:lvlText w:val="%1."/>
      <w:lvlJc w:val="left"/>
      <w:pPr>
        <w:ind w:left="814" w:hanging="360"/>
      </w:pPr>
      <w:rPr>
        <w:rFonts w:hint="default"/>
      </w:rPr>
    </w:lvl>
    <w:lvl w:ilvl="1">
      <w:start w:val="1"/>
      <w:numFmt w:val="decimal"/>
      <w:lvlText w:val="%2) "/>
      <w:lvlJc w:val="left"/>
      <w:pPr>
        <w:ind w:left="1055" w:hanging="431"/>
      </w:pPr>
      <w:rPr>
        <w:rFonts w:hint="default"/>
      </w:rPr>
    </w:lvl>
    <w:lvl w:ilvl="2">
      <w:start w:val="1"/>
      <w:numFmt w:val="decimal"/>
      <w:lvlText w:val="%1.%2.%3"/>
      <w:lvlJc w:val="left"/>
      <w:pPr>
        <w:ind w:left="1225" w:hanging="431"/>
      </w:pPr>
      <w:rPr>
        <w:rFonts w:hint="default"/>
      </w:rPr>
    </w:lvl>
    <w:lvl w:ilvl="3">
      <w:start w:val="1"/>
      <w:numFmt w:val="decimal"/>
      <w:lvlText w:val="%1.%2.%3.%4"/>
      <w:lvlJc w:val="left"/>
      <w:pPr>
        <w:ind w:left="1395" w:hanging="431"/>
      </w:pPr>
      <w:rPr>
        <w:rFonts w:hint="default"/>
      </w:rPr>
    </w:lvl>
    <w:lvl w:ilvl="4">
      <w:start w:val="1"/>
      <w:numFmt w:val="decimal"/>
      <w:lvlText w:val="%1.%2.%3.%4.%5"/>
      <w:lvlJc w:val="left"/>
      <w:pPr>
        <w:ind w:left="1565" w:hanging="431"/>
      </w:pPr>
      <w:rPr>
        <w:rFonts w:hint="default"/>
      </w:rPr>
    </w:lvl>
    <w:lvl w:ilvl="5">
      <w:start w:val="1"/>
      <w:numFmt w:val="decimal"/>
      <w:lvlText w:val="%1.%2.%3.%4.%5.%6"/>
      <w:lvlJc w:val="left"/>
      <w:pPr>
        <w:ind w:left="1735" w:hanging="431"/>
      </w:pPr>
      <w:rPr>
        <w:rFonts w:hint="default"/>
      </w:rPr>
    </w:lvl>
    <w:lvl w:ilvl="6">
      <w:start w:val="1"/>
      <w:numFmt w:val="decimal"/>
      <w:lvlText w:val="%1.%2.%3.%4.%5.%6.%7"/>
      <w:lvlJc w:val="left"/>
      <w:pPr>
        <w:ind w:left="1905" w:hanging="431"/>
      </w:pPr>
      <w:rPr>
        <w:rFonts w:hint="default"/>
      </w:rPr>
    </w:lvl>
    <w:lvl w:ilvl="7">
      <w:start w:val="1"/>
      <w:numFmt w:val="decimal"/>
      <w:lvlText w:val="%1.%2.%3.%4.%5.%6.%7.%8"/>
      <w:lvlJc w:val="left"/>
      <w:pPr>
        <w:ind w:left="2075" w:hanging="431"/>
      </w:pPr>
      <w:rPr>
        <w:rFonts w:hint="default"/>
      </w:rPr>
    </w:lvl>
    <w:lvl w:ilvl="8">
      <w:start w:val="1"/>
      <w:numFmt w:val="decimal"/>
      <w:lvlText w:val="%1.%2.%3.%4.%5.%6.%7.%8.%9"/>
      <w:lvlJc w:val="left"/>
      <w:pPr>
        <w:ind w:left="2245" w:hanging="431"/>
      </w:pPr>
      <w:rPr>
        <w:rFonts w:hint="default"/>
      </w:rPr>
    </w:lvl>
  </w:abstractNum>
  <w:abstractNum w:abstractNumId="22">
    <w:nsid w:val="3EC25439"/>
    <w:multiLevelType w:val="hybridMultilevel"/>
    <w:tmpl w:val="FFE24D70"/>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nsid w:val="423B1676"/>
    <w:multiLevelType w:val="hybridMultilevel"/>
    <w:tmpl w:val="C302CC3A"/>
    <w:lvl w:ilvl="0" w:tplc="7A6E41DE">
      <w:start w:val="1"/>
      <w:numFmt w:val="decimal"/>
      <w:pStyle w:val="Titre2Horssommaire"/>
      <w:lvlText w:val="%1."/>
      <w:lvlJc w:val="left"/>
      <w:pPr>
        <w:ind w:left="720" w:hanging="360"/>
      </w:pPr>
      <w:rPr>
        <w:rFonts w:ascii="Georgia" w:hAnsi="Georgia" w:hint="default"/>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44330A0F"/>
    <w:multiLevelType w:val="hybridMultilevel"/>
    <w:tmpl w:val="2C02C0FA"/>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5">
    <w:nsid w:val="445C4995"/>
    <w:multiLevelType w:val="hybridMultilevel"/>
    <w:tmpl w:val="2D3CA7C6"/>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6">
    <w:nsid w:val="4658579F"/>
    <w:multiLevelType w:val="hybridMultilevel"/>
    <w:tmpl w:val="5546C95C"/>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7">
    <w:nsid w:val="4B2E6A95"/>
    <w:multiLevelType w:val="hybridMultilevel"/>
    <w:tmpl w:val="4198CAA6"/>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8">
    <w:nsid w:val="4EEA1D45"/>
    <w:multiLevelType w:val="hybridMultilevel"/>
    <w:tmpl w:val="0B0AE3A2"/>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9">
    <w:nsid w:val="500646FA"/>
    <w:multiLevelType w:val="hybridMultilevel"/>
    <w:tmpl w:val="6CAA2106"/>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0">
    <w:nsid w:val="51B25F2F"/>
    <w:multiLevelType w:val="hybridMultilevel"/>
    <w:tmpl w:val="D32E3064"/>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1">
    <w:nsid w:val="52490983"/>
    <w:multiLevelType w:val="hybridMultilevel"/>
    <w:tmpl w:val="4C641420"/>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
    <w:nsid w:val="53AD4B3B"/>
    <w:multiLevelType w:val="hybridMultilevel"/>
    <w:tmpl w:val="C3E49AC6"/>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
    <w:nsid w:val="53C87460"/>
    <w:multiLevelType w:val="hybridMultilevel"/>
    <w:tmpl w:val="06A40FEC"/>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
    <w:nsid w:val="54580B8D"/>
    <w:multiLevelType w:val="hybridMultilevel"/>
    <w:tmpl w:val="B04A9FFA"/>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
    <w:nsid w:val="55973A37"/>
    <w:multiLevelType w:val="hybridMultilevel"/>
    <w:tmpl w:val="372012B4"/>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6">
    <w:nsid w:val="57837FDD"/>
    <w:multiLevelType w:val="hybridMultilevel"/>
    <w:tmpl w:val="342E1C66"/>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7">
    <w:nsid w:val="584A5627"/>
    <w:multiLevelType w:val="hybridMultilevel"/>
    <w:tmpl w:val="C5B4290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8">
    <w:nsid w:val="5C03250F"/>
    <w:multiLevelType w:val="hybridMultilevel"/>
    <w:tmpl w:val="DCDED292"/>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9">
    <w:nsid w:val="5CE624B8"/>
    <w:multiLevelType w:val="hybridMultilevel"/>
    <w:tmpl w:val="BD06282A"/>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0">
    <w:nsid w:val="5DB64FC2"/>
    <w:multiLevelType w:val="hybridMultilevel"/>
    <w:tmpl w:val="007CCF98"/>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1">
    <w:nsid w:val="626D3429"/>
    <w:multiLevelType w:val="hybridMultilevel"/>
    <w:tmpl w:val="B09E1EA8"/>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2">
    <w:nsid w:val="660E6F42"/>
    <w:multiLevelType w:val="hybridMultilevel"/>
    <w:tmpl w:val="F5B26E3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67E470C7"/>
    <w:multiLevelType w:val="hybridMultilevel"/>
    <w:tmpl w:val="8B6AFE70"/>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4">
    <w:nsid w:val="69924296"/>
    <w:multiLevelType w:val="hybridMultilevel"/>
    <w:tmpl w:val="4EA8100A"/>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5">
    <w:nsid w:val="6AF15CD2"/>
    <w:multiLevelType w:val="hybridMultilevel"/>
    <w:tmpl w:val="66CC1D4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nsid w:val="6E2D077F"/>
    <w:multiLevelType w:val="hybridMultilevel"/>
    <w:tmpl w:val="75A24CAC"/>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7">
    <w:nsid w:val="71B03595"/>
    <w:multiLevelType w:val="hybridMultilevel"/>
    <w:tmpl w:val="9BDA6692"/>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8">
    <w:nsid w:val="76296391"/>
    <w:multiLevelType w:val="hybridMultilevel"/>
    <w:tmpl w:val="17961420"/>
    <w:lvl w:ilvl="0" w:tplc="040C000B">
      <w:start w:val="1"/>
      <w:numFmt w:val="bullet"/>
      <w:lvlText w:val=""/>
      <w:lvlJc w:val="left"/>
      <w:pPr>
        <w:ind w:left="1004" w:hanging="360"/>
      </w:pPr>
      <w:rPr>
        <w:rFonts w:ascii="Wingdings" w:hAnsi="Wingdings" w:hint="default"/>
      </w:r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49">
    <w:nsid w:val="78041481"/>
    <w:multiLevelType w:val="hybridMultilevel"/>
    <w:tmpl w:val="AC724608"/>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50">
    <w:nsid w:val="789B1984"/>
    <w:multiLevelType w:val="hybridMultilevel"/>
    <w:tmpl w:val="EC401840"/>
    <w:lvl w:ilvl="0" w:tplc="A0B6E9D4">
      <w:numFmt w:val="bullet"/>
      <w:lvlText w:val=""/>
      <w:lvlJc w:val="left"/>
      <w:pPr>
        <w:ind w:left="644" w:hanging="360"/>
      </w:pPr>
      <w:rPr>
        <w:rFonts w:ascii="Wingdings" w:eastAsiaTheme="minorHAnsi" w:hAnsi="Wingdings" w:cstheme="minorBidi"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1">
    <w:nsid w:val="79D12249"/>
    <w:multiLevelType w:val="hybridMultilevel"/>
    <w:tmpl w:val="E7C4EC56"/>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num w:numId="1">
    <w:abstractNumId w:val="35"/>
  </w:num>
  <w:num w:numId="2">
    <w:abstractNumId w:val="46"/>
  </w:num>
  <w:num w:numId="3">
    <w:abstractNumId w:val="29"/>
  </w:num>
  <w:num w:numId="4">
    <w:abstractNumId w:val="44"/>
  </w:num>
  <w:num w:numId="5">
    <w:abstractNumId w:val="23"/>
  </w:num>
  <w:num w:numId="6">
    <w:abstractNumId w:val="6"/>
  </w:num>
  <w:num w:numId="7">
    <w:abstractNumId w:val="24"/>
  </w:num>
  <w:num w:numId="8">
    <w:abstractNumId w:val="33"/>
  </w:num>
  <w:num w:numId="9">
    <w:abstractNumId w:val="5"/>
  </w:num>
  <w:num w:numId="10">
    <w:abstractNumId w:val="41"/>
  </w:num>
  <w:num w:numId="11">
    <w:abstractNumId w:val="10"/>
  </w:num>
  <w:num w:numId="12">
    <w:abstractNumId w:val="12"/>
  </w:num>
  <w:num w:numId="13">
    <w:abstractNumId w:val="1"/>
  </w:num>
  <w:num w:numId="14">
    <w:abstractNumId w:val="14"/>
  </w:num>
  <w:num w:numId="15">
    <w:abstractNumId w:val="45"/>
  </w:num>
  <w:num w:numId="16">
    <w:abstractNumId w:val="12"/>
    <w:lvlOverride w:ilvl="0">
      <w:lvl w:ilvl="0">
        <w:start w:val="1"/>
        <w:numFmt w:val="upperRoman"/>
        <w:pStyle w:val="Titre1"/>
        <w:lvlText w:val="CHAPITRE %1."/>
        <w:lvlJc w:val="left"/>
        <w:pPr>
          <w:ind w:left="1440" w:hanging="986"/>
        </w:pPr>
        <w:rPr>
          <w:rFonts w:hint="default"/>
        </w:rPr>
      </w:lvl>
    </w:lvlOverride>
    <w:lvlOverride w:ilvl="1">
      <w:lvl w:ilvl="1">
        <w:start w:val="1"/>
        <w:numFmt w:val="lowerLetter"/>
        <w:lvlText w:val="%2."/>
        <w:lvlJc w:val="left"/>
        <w:pPr>
          <w:ind w:left="2160" w:hanging="360"/>
        </w:pPr>
        <w:rPr>
          <w:rFonts w:hint="default"/>
        </w:rPr>
      </w:lvl>
    </w:lvlOverride>
    <w:lvlOverride w:ilvl="2">
      <w:lvl w:ilvl="2">
        <w:start w:val="1"/>
        <w:numFmt w:val="lowerRoman"/>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17">
    <w:abstractNumId w:val="21"/>
  </w:num>
  <w:num w:numId="18">
    <w:abstractNumId w:val="25"/>
  </w:num>
  <w:num w:numId="19">
    <w:abstractNumId w:val="39"/>
  </w:num>
  <w:num w:numId="20">
    <w:abstractNumId w:val="30"/>
  </w:num>
  <w:num w:numId="21">
    <w:abstractNumId w:val="40"/>
  </w:num>
  <w:num w:numId="22">
    <w:abstractNumId w:val="15"/>
  </w:num>
  <w:num w:numId="23">
    <w:abstractNumId w:val="13"/>
  </w:num>
  <w:num w:numId="24">
    <w:abstractNumId w:val="51"/>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7"/>
  </w:num>
  <w:num w:numId="28">
    <w:abstractNumId w:val="26"/>
  </w:num>
  <w:num w:numId="29">
    <w:abstractNumId w:val="17"/>
  </w:num>
  <w:num w:numId="30">
    <w:abstractNumId w:val="8"/>
  </w:num>
  <w:num w:numId="31">
    <w:abstractNumId w:val="19"/>
  </w:num>
  <w:num w:numId="32">
    <w:abstractNumId w:val="49"/>
  </w:num>
  <w:num w:numId="33">
    <w:abstractNumId w:val="28"/>
  </w:num>
  <w:num w:numId="34">
    <w:abstractNumId w:val="43"/>
  </w:num>
  <w:num w:numId="35">
    <w:abstractNumId w:val="47"/>
  </w:num>
  <w:num w:numId="36">
    <w:abstractNumId w:val="2"/>
  </w:num>
  <w:num w:numId="37">
    <w:abstractNumId w:val="11"/>
  </w:num>
  <w:num w:numId="38">
    <w:abstractNumId w:val="42"/>
  </w:num>
  <w:num w:numId="39">
    <w:abstractNumId w:val="22"/>
  </w:num>
  <w:num w:numId="40">
    <w:abstractNumId w:val="37"/>
  </w:num>
  <w:num w:numId="41">
    <w:abstractNumId w:val="50"/>
  </w:num>
  <w:num w:numId="42">
    <w:abstractNumId w:val="16"/>
  </w:num>
  <w:num w:numId="43">
    <w:abstractNumId w:val="32"/>
  </w:num>
  <w:num w:numId="44">
    <w:abstractNumId w:val="31"/>
  </w:num>
  <w:num w:numId="4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0"/>
  </w:num>
  <w:num w:numId="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8"/>
  </w:num>
  <w:num w:numId="5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0"/>
  </w:num>
  <w:num w:numId="54">
    <w:abstractNumId w:val="9"/>
  </w:num>
  <w:num w:numId="5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8"/>
  </w:num>
  <w:num w:numId="59">
    <w:abstractNumId w:val="36"/>
  </w:num>
  <w:num w:numId="6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
  </w:num>
  <w:num w:numId="62">
    <w:abstractNumId w:val="7"/>
  </w:num>
  <w:num w:numId="63">
    <w:abstractNumId w:val="48"/>
  </w:num>
  <w:num w:numId="64">
    <w:abstractNumId w:val="34"/>
  </w:num>
  <w:num w:numId="6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7"/>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2733"/>
    <w:rsid w:val="00007D55"/>
    <w:rsid w:val="00015F94"/>
    <w:rsid w:val="00032841"/>
    <w:rsid w:val="000443C2"/>
    <w:rsid w:val="00044BE8"/>
    <w:rsid w:val="0005313B"/>
    <w:rsid w:val="00081C78"/>
    <w:rsid w:val="00096B83"/>
    <w:rsid w:val="000C26E9"/>
    <w:rsid w:val="001117AC"/>
    <w:rsid w:val="00143132"/>
    <w:rsid w:val="00143C55"/>
    <w:rsid w:val="00147BDA"/>
    <w:rsid w:val="0015535A"/>
    <w:rsid w:val="00164768"/>
    <w:rsid w:val="001665AB"/>
    <w:rsid w:val="00181DB8"/>
    <w:rsid w:val="001B5666"/>
    <w:rsid w:val="001E6FFA"/>
    <w:rsid w:val="001F613C"/>
    <w:rsid w:val="002379B3"/>
    <w:rsid w:val="002853CC"/>
    <w:rsid w:val="002A6532"/>
    <w:rsid w:val="002A6D02"/>
    <w:rsid w:val="002B24E5"/>
    <w:rsid w:val="002E38F3"/>
    <w:rsid w:val="0030220F"/>
    <w:rsid w:val="00302733"/>
    <w:rsid w:val="00303899"/>
    <w:rsid w:val="00315D69"/>
    <w:rsid w:val="003628BA"/>
    <w:rsid w:val="003A4290"/>
    <w:rsid w:val="003C0F2A"/>
    <w:rsid w:val="003D5BD0"/>
    <w:rsid w:val="003F27F8"/>
    <w:rsid w:val="003F455C"/>
    <w:rsid w:val="00422D75"/>
    <w:rsid w:val="00440006"/>
    <w:rsid w:val="0044038E"/>
    <w:rsid w:val="004527F3"/>
    <w:rsid w:val="00453308"/>
    <w:rsid w:val="00467DEF"/>
    <w:rsid w:val="00495E76"/>
    <w:rsid w:val="004A437E"/>
    <w:rsid w:val="004A4FC5"/>
    <w:rsid w:val="004E4AAC"/>
    <w:rsid w:val="004E7EE3"/>
    <w:rsid w:val="004F488A"/>
    <w:rsid w:val="0050088C"/>
    <w:rsid w:val="005023D6"/>
    <w:rsid w:val="00504A31"/>
    <w:rsid w:val="00546EBA"/>
    <w:rsid w:val="00551D65"/>
    <w:rsid w:val="00552A43"/>
    <w:rsid w:val="00567C60"/>
    <w:rsid w:val="0058068F"/>
    <w:rsid w:val="00593613"/>
    <w:rsid w:val="005A6BEB"/>
    <w:rsid w:val="00604737"/>
    <w:rsid w:val="00606415"/>
    <w:rsid w:val="00650DA0"/>
    <w:rsid w:val="0065114A"/>
    <w:rsid w:val="00674A22"/>
    <w:rsid w:val="00686843"/>
    <w:rsid w:val="006C3728"/>
    <w:rsid w:val="006C60C8"/>
    <w:rsid w:val="006D0F0C"/>
    <w:rsid w:val="006D4D2D"/>
    <w:rsid w:val="006F6D8C"/>
    <w:rsid w:val="00731046"/>
    <w:rsid w:val="007336F6"/>
    <w:rsid w:val="00736AE5"/>
    <w:rsid w:val="00786D58"/>
    <w:rsid w:val="007972C1"/>
    <w:rsid w:val="00803AAF"/>
    <w:rsid w:val="00866F71"/>
    <w:rsid w:val="008818E7"/>
    <w:rsid w:val="008A2717"/>
    <w:rsid w:val="00906ACE"/>
    <w:rsid w:val="00935B15"/>
    <w:rsid w:val="009539AC"/>
    <w:rsid w:val="009B26A0"/>
    <w:rsid w:val="009C2E61"/>
    <w:rsid w:val="009D4791"/>
    <w:rsid w:val="00A01320"/>
    <w:rsid w:val="00A0385B"/>
    <w:rsid w:val="00A1618F"/>
    <w:rsid w:val="00A16206"/>
    <w:rsid w:val="00A16FE2"/>
    <w:rsid w:val="00A36676"/>
    <w:rsid w:val="00A57313"/>
    <w:rsid w:val="00A76037"/>
    <w:rsid w:val="00A76B82"/>
    <w:rsid w:val="00A84E91"/>
    <w:rsid w:val="00A91089"/>
    <w:rsid w:val="00AB37E2"/>
    <w:rsid w:val="00AB6722"/>
    <w:rsid w:val="00AC3A8D"/>
    <w:rsid w:val="00AF2D9D"/>
    <w:rsid w:val="00B00DFF"/>
    <w:rsid w:val="00B10671"/>
    <w:rsid w:val="00B13F07"/>
    <w:rsid w:val="00B348A7"/>
    <w:rsid w:val="00B402CA"/>
    <w:rsid w:val="00B71E1B"/>
    <w:rsid w:val="00B73DEF"/>
    <w:rsid w:val="00B8692F"/>
    <w:rsid w:val="00BD2C33"/>
    <w:rsid w:val="00BE57FF"/>
    <w:rsid w:val="00C00FF5"/>
    <w:rsid w:val="00C0486B"/>
    <w:rsid w:val="00C12B48"/>
    <w:rsid w:val="00C258F8"/>
    <w:rsid w:val="00C53EE5"/>
    <w:rsid w:val="00C54A75"/>
    <w:rsid w:val="00D40B4E"/>
    <w:rsid w:val="00D43516"/>
    <w:rsid w:val="00D72606"/>
    <w:rsid w:val="00D84C5D"/>
    <w:rsid w:val="00D92545"/>
    <w:rsid w:val="00DB58BB"/>
    <w:rsid w:val="00DC6178"/>
    <w:rsid w:val="00DD2E8C"/>
    <w:rsid w:val="00E0129E"/>
    <w:rsid w:val="00E03752"/>
    <w:rsid w:val="00E06119"/>
    <w:rsid w:val="00E075CB"/>
    <w:rsid w:val="00E31543"/>
    <w:rsid w:val="00E63804"/>
    <w:rsid w:val="00E644E8"/>
    <w:rsid w:val="00E65A0B"/>
    <w:rsid w:val="00E723B0"/>
    <w:rsid w:val="00E86E24"/>
    <w:rsid w:val="00E91EF5"/>
    <w:rsid w:val="00EA0B95"/>
    <w:rsid w:val="00EE0D1C"/>
    <w:rsid w:val="00EE58FF"/>
    <w:rsid w:val="00EF042F"/>
    <w:rsid w:val="00F055EA"/>
    <w:rsid w:val="00F3096F"/>
    <w:rsid w:val="00F61867"/>
    <w:rsid w:val="00FA62E8"/>
    <w:rsid w:val="00FB6EDE"/>
    <w:rsid w:val="00FC0FEA"/>
    <w:rsid w:val="00FC5728"/>
    <w:rsid w:val="00FC62F6"/>
    <w:rsid w:val="00FD2132"/>
    <w:rsid w:val="00FD6C49"/>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E4BE814E-D75D-4B02-A8D8-B3AE9136F4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65A0B"/>
    <w:pPr>
      <w:spacing w:before="120" w:after="120" w:line="360" w:lineRule="auto"/>
      <w:ind w:firstLine="284"/>
      <w:jc w:val="both"/>
    </w:pPr>
    <w:rPr>
      <w:rFonts w:asciiTheme="majorBidi" w:hAnsiTheme="majorBidi"/>
      <w:sz w:val="24"/>
    </w:rPr>
  </w:style>
  <w:style w:type="paragraph" w:styleId="Titre1">
    <w:name w:val="heading 1"/>
    <w:aliases w:val="Partie"/>
    <w:basedOn w:val="Normal"/>
    <w:next w:val="Normal"/>
    <w:link w:val="Titre1Car"/>
    <w:uiPriority w:val="9"/>
    <w:qFormat/>
    <w:rsid w:val="00552A43"/>
    <w:pPr>
      <w:keepNext/>
      <w:keepLines/>
      <w:numPr>
        <w:numId w:val="12"/>
      </w:numPr>
      <w:spacing w:after="0"/>
      <w:jc w:val="left"/>
      <w:outlineLvl w:val="0"/>
    </w:pPr>
    <w:rPr>
      <w:rFonts w:asciiTheme="majorHAnsi" w:eastAsiaTheme="majorEastAsia" w:hAnsiTheme="majorHAnsi" w:cstheme="majorBidi"/>
      <w:b/>
      <w:color w:val="2E74B5" w:themeColor="accent1" w:themeShade="BF"/>
      <w:sz w:val="52"/>
      <w:szCs w:val="36"/>
    </w:rPr>
  </w:style>
  <w:style w:type="paragraph" w:styleId="Titre2">
    <w:name w:val="heading 2"/>
    <w:aliases w:val="chapitre_de_partie"/>
    <w:basedOn w:val="Normal"/>
    <w:next w:val="Normal"/>
    <w:link w:val="Titre2Car"/>
    <w:unhideWhenUsed/>
    <w:rsid w:val="004A437E"/>
    <w:pPr>
      <w:keepNext/>
      <w:keepLines/>
      <w:numPr>
        <w:ilvl w:val="1"/>
        <w:numId w:val="14"/>
      </w:numPr>
      <w:spacing w:before="40" w:after="0"/>
      <w:outlineLvl w:val="1"/>
    </w:pPr>
    <w:rPr>
      <w:rFonts w:asciiTheme="majorHAnsi" w:eastAsiaTheme="majorEastAsia" w:hAnsiTheme="majorHAnsi" w:cstheme="majorBidi"/>
      <w:b/>
      <w:color w:val="C45911" w:themeColor="accent2" w:themeShade="BF"/>
      <w:sz w:val="32"/>
      <w:szCs w:val="26"/>
    </w:rPr>
  </w:style>
  <w:style w:type="paragraph" w:styleId="Titre3">
    <w:name w:val="heading 3"/>
    <w:aliases w:val="sou-chap"/>
    <w:basedOn w:val="Normal"/>
    <w:next w:val="Normal"/>
    <w:link w:val="Titre3Car"/>
    <w:uiPriority w:val="9"/>
    <w:unhideWhenUsed/>
    <w:qFormat/>
    <w:rsid w:val="00552A43"/>
    <w:pPr>
      <w:keepNext/>
      <w:keepLines/>
      <w:spacing w:before="40" w:after="0"/>
      <w:ind w:left="1224" w:hanging="504"/>
      <w:outlineLvl w:val="2"/>
    </w:pPr>
    <w:rPr>
      <w:rFonts w:asciiTheme="majorHAnsi" w:eastAsiaTheme="majorEastAsia" w:hAnsiTheme="majorHAnsi" w:cstheme="majorBidi"/>
      <w:b/>
      <w:bCs/>
      <w:color w:val="1F4D78" w:themeColor="accent1" w:themeShade="7F"/>
      <w:szCs w:val="24"/>
    </w:rPr>
  </w:style>
  <w:style w:type="paragraph" w:styleId="Titre4">
    <w:name w:val="heading 4"/>
    <w:basedOn w:val="Normal"/>
    <w:next w:val="Normal"/>
    <w:link w:val="Titre4Car"/>
    <w:uiPriority w:val="9"/>
    <w:unhideWhenUsed/>
    <w:qFormat/>
    <w:rsid w:val="00F3096F"/>
    <w:pPr>
      <w:keepNext/>
      <w:keepLines/>
      <w:numPr>
        <w:ilvl w:val="3"/>
        <w:numId w:val="11"/>
      </w:numPr>
      <w:spacing w:before="40" w:after="0"/>
      <w:ind w:firstLine="426"/>
      <w:outlineLvl w:val="3"/>
    </w:pPr>
    <w:rPr>
      <w:rFonts w:asciiTheme="majorHAnsi" w:eastAsia="Times New Roman" w:hAnsiTheme="majorHAnsi" w:cstheme="majorBidi"/>
      <w:b/>
      <w:bCs/>
      <w:i/>
      <w:iCs/>
      <w:color w:val="2E74B5" w:themeColor="accent1" w:themeShade="BF"/>
      <w:sz w:val="28"/>
      <w:szCs w:val="24"/>
      <w:lang w:eastAsia="fr-FR"/>
    </w:rPr>
  </w:style>
  <w:style w:type="paragraph" w:styleId="Titre5">
    <w:name w:val="heading 5"/>
    <w:basedOn w:val="Normal"/>
    <w:next w:val="Normal"/>
    <w:link w:val="Titre5Car"/>
    <w:uiPriority w:val="9"/>
    <w:semiHidden/>
    <w:unhideWhenUsed/>
    <w:qFormat/>
    <w:rsid w:val="00B73DEF"/>
    <w:pPr>
      <w:keepNext/>
      <w:keepLines/>
      <w:numPr>
        <w:ilvl w:val="4"/>
        <w:numId w:val="11"/>
      </w:numPr>
      <w:spacing w:before="40" w:after="0"/>
      <w:outlineLvl w:val="4"/>
    </w:pPr>
    <w:rPr>
      <w:rFonts w:asciiTheme="majorHAnsi" w:eastAsiaTheme="majorEastAsia" w:hAnsiTheme="majorHAnsi" w:cstheme="majorBidi"/>
      <w:color w:val="2E74B5" w:themeColor="accent1" w:themeShade="BF"/>
    </w:rPr>
  </w:style>
  <w:style w:type="paragraph" w:styleId="Titre6">
    <w:name w:val="heading 6"/>
    <w:basedOn w:val="Normal"/>
    <w:next w:val="Normal"/>
    <w:link w:val="Titre6Car"/>
    <w:unhideWhenUsed/>
    <w:qFormat/>
    <w:rsid w:val="00B73DEF"/>
    <w:pPr>
      <w:keepNext/>
      <w:keepLines/>
      <w:numPr>
        <w:ilvl w:val="5"/>
        <w:numId w:val="11"/>
      </w:numPr>
      <w:spacing w:before="200" w:after="0" w:line="300" w:lineRule="auto"/>
      <w:outlineLvl w:val="5"/>
    </w:pPr>
    <w:rPr>
      <w:rFonts w:asciiTheme="majorHAnsi" w:eastAsiaTheme="majorEastAsia" w:hAnsiTheme="majorHAnsi" w:cstheme="majorBidi"/>
      <w:i/>
      <w:iCs/>
      <w:color w:val="1F4D78" w:themeColor="accent1" w:themeShade="7F"/>
      <w:sz w:val="22"/>
    </w:rPr>
  </w:style>
  <w:style w:type="paragraph" w:styleId="Titre7">
    <w:name w:val="heading 7"/>
    <w:basedOn w:val="Normal"/>
    <w:next w:val="Normal"/>
    <w:link w:val="Titre7Car"/>
    <w:uiPriority w:val="9"/>
    <w:semiHidden/>
    <w:unhideWhenUsed/>
    <w:qFormat/>
    <w:rsid w:val="00B73DEF"/>
    <w:pPr>
      <w:keepNext/>
      <w:keepLines/>
      <w:numPr>
        <w:ilvl w:val="6"/>
        <w:numId w:val="11"/>
      </w:numPr>
      <w:spacing w:before="200" w:after="0" w:line="300" w:lineRule="auto"/>
      <w:outlineLvl w:val="6"/>
    </w:pPr>
    <w:rPr>
      <w:rFonts w:asciiTheme="majorHAnsi" w:eastAsiaTheme="majorEastAsia" w:hAnsiTheme="majorHAnsi" w:cstheme="majorBidi"/>
      <w:i/>
      <w:iCs/>
      <w:color w:val="404040" w:themeColor="text1" w:themeTint="BF"/>
      <w:sz w:val="22"/>
    </w:rPr>
  </w:style>
  <w:style w:type="paragraph" w:styleId="Titre8">
    <w:name w:val="heading 8"/>
    <w:basedOn w:val="Normal"/>
    <w:next w:val="Normal"/>
    <w:link w:val="Titre8Car"/>
    <w:uiPriority w:val="9"/>
    <w:semiHidden/>
    <w:unhideWhenUsed/>
    <w:qFormat/>
    <w:rsid w:val="00B73DEF"/>
    <w:pPr>
      <w:keepNext/>
      <w:keepLines/>
      <w:numPr>
        <w:ilvl w:val="7"/>
        <w:numId w:val="11"/>
      </w:numPr>
      <w:spacing w:before="200" w:after="0" w:line="300" w:lineRule="auto"/>
      <w:outlineLvl w:val="7"/>
    </w:pPr>
    <w:rPr>
      <w:rFonts w:asciiTheme="majorHAnsi" w:eastAsiaTheme="majorEastAsia" w:hAnsiTheme="majorHAnsi" w:cstheme="majorBidi"/>
      <w:color w:val="404040" w:themeColor="text1" w:themeTint="BF"/>
      <w:sz w:val="22"/>
      <w:szCs w:val="20"/>
    </w:rPr>
  </w:style>
  <w:style w:type="paragraph" w:styleId="Titre9">
    <w:name w:val="heading 9"/>
    <w:basedOn w:val="Normal"/>
    <w:next w:val="Normal"/>
    <w:link w:val="Titre9Car"/>
    <w:uiPriority w:val="9"/>
    <w:semiHidden/>
    <w:unhideWhenUsed/>
    <w:qFormat/>
    <w:rsid w:val="00B73DEF"/>
    <w:pPr>
      <w:keepNext/>
      <w:keepLines/>
      <w:numPr>
        <w:ilvl w:val="8"/>
        <w:numId w:val="11"/>
      </w:numPr>
      <w:spacing w:before="200" w:after="0" w:line="300" w:lineRule="auto"/>
      <w:outlineLvl w:val="8"/>
    </w:pPr>
    <w:rPr>
      <w:rFonts w:asciiTheme="majorHAnsi" w:eastAsiaTheme="majorEastAsia" w:hAnsiTheme="majorHAnsi" w:cstheme="majorBidi"/>
      <w:i/>
      <w:iCs/>
      <w:color w:val="404040" w:themeColor="text1" w:themeTint="BF"/>
      <w:sz w:val="22"/>
      <w:szCs w:val="20"/>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Partie Car"/>
    <w:basedOn w:val="Policepardfaut"/>
    <w:link w:val="Titre1"/>
    <w:uiPriority w:val="9"/>
    <w:rsid w:val="00552A43"/>
    <w:rPr>
      <w:rFonts w:asciiTheme="majorHAnsi" w:eastAsiaTheme="majorEastAsia" w:hAnsiTheme="majorHAnsi" w:cstheme="majorBidi"/>
      <w:b/>
      <w:color w:val="2E74B5" w:themeColor="accent1" w:themeShade="BF"/>
      <w:sz w:val="52"/>
      <w:szCs w:val="36"/>
    </w:rPr>
  </w:style>
  <w:style w:type="character" w:customStyle="1" w:styleId="Titre2Car">
    <w:name w:val="Titre 2 Car"/>
    <w:aliases w:val="chapitre_de_partie Car"/>
    <w:basedOn w:val="Policepardfaut"/>
    <w:link w:val="Titre2"/>
    <w:rsid w:val="004A437E"/>
    <w:rPr>
      <w:rFonts w:asciiTheme="majorHAnsi" w:eastAsiaTheme="majorEastAsia" w:hAnsiTheme="majorHAnsi" w:cstheme="majorBidi"/>
      <w:b/>
      <w:color w:val="C45911" w:themeColor="accent2" w:themeShade="BF"/>
      <w:sz w:val="32"/>
      <w:szCs w:val="26"/>
    </w:rPr>
  </w:style>
  <w:style w:type="character" w:customStyle="1" w:styleId="Titre3Car">
    <w:name w:val="Titre 3 Car"/>
    <w:aliases w:val="sou-chap Car"/>
    <w:basedOn w:val="Policepardfaut"/>
    <w:link w:val="Titre3"/>
    <w:uiPriority w:val="9"/>
    <w:rsid w:val="00552A43"/>
    <w:rPr>
      <w:rFonts w:asciiTheme="majorHAnsi" w:eastAsiaTheme="majorEastAsia" w:hAnsiTheme="majorHAnsi" w:cstheme="majorBidi"/>
      <w:b/>
      <w:bCs/>
      <w:color w:val="1F4D78" w:themeColor="accent1" w:themeShade="7F"/>
      <w:sz w:val="24"/>
      <w:szCs w:val="24"/>
    </w:rPr>
  </w:style>
  <w:style w:type="paragraph" w:styleId="En-ttedetabledesmatires">
    <w:name w:val="TOC Heading"/>
    <w:basedOn w:val="Titre1"/>
    <w:next w:val="Normal"/>
    <w:uiPriority w:val="39"/>
    <w:unhideWhenUsed/>
    <w:qFormat/>
    <w:rsid w:val="0015535A"/>
    <w:pPr>
      <w:numPr>
        <w:numId w:val="0"/>
      </w:numPr>
      <w:outlineLvl w:val="9"/>
    </w:pPr>
    <w:rPr>
      <w:b w:val="0"/>
      <w:sz w:val="32"/>
      <w:lang w:eastAsia="fr-FR"/>
    </w:rPr>
  </w:style>
  <w:style w:type="paragraph" w:styleId="TM1">
    <w:name w:val="toc 1"/>
    <w:basedOn w:val="Normal"/>
    <w:next w:val="Normal"/>
    <w:autoRedefine/>
    <w:uiPriority w:val="39"/>
    <w:unhideWhenUsed/>
    <w:rsid w:val="00551D65"/>
    <w:pPr>
      <w:spacing w:before="360" w:after="0"/>
      <w:jc w:val="left"/>
    </w:pPr>
    <w:rPr>
      <w:rFonts w:asciiTheme="majorHAnsi" w:hAnsiTheme="majorHAnsi" w:cs="Times New Roman"/>
      <w:b/>
      <w:bCs/>
      <w:caps/>
      <w:szCs w:val="28"/>
    </w:rPr>
  </w:style>
  <w:style w:type="paragraph" w:styleId="TM2">
    <w:name w:val="toc 2"/>
    <w:basedOn w:val="Normal"/>
    <w:next w:val="Normal"/>
    <w:autoRedefine/>
    <w:uiPriority w:val="39"/>
    <w:unhideWhenUsed/>
    <w:rsid w:val="00A76037"/>
    <w:pPr>
      <w:tabs>
        <w:tab w:val="left" w:pos="720"/>
        <w:tab w:val="right" w:leader="dot" w:pos="10456"/>
      </w:tabs>
      <w:spacing w:before="240" w:after="0"/>
      <w:ind w:left="567" w:hanging="141"/>
      <w:jc w:val="left"/>
    </w:pPr>
    <w:rPr>
      <w:rFonts w:asciiTheme="minorHAnsi" w:hAnsiTheme="minorHAnsi" w:cs="Times New Roman"/>
      <w:b/>
      <w:bCs/>
      <w:sz w:val="20"/>
      <w:szCs w:val="24"/>
    </w:rPr>
  </w:style>
  <w:style w:type="paragraph" w:styleId="TM3">
    <w:name w:val="toc 3"/>
    <w:basedOn w:val="Normal"/>
    <w:next w:val="Normal"/>
    <w:autoRedefine/>
    <w:uiPriority w:val="39"/>
    <w:unhideWhenUsed/>
    <w:rsid w:val="0015535A"/>
    <w:pPr>
      <w:spacing w:before="0" w:after="0"/>
      <w:ind w:left="240"/>
      <w:jc w:val="left"/>
    </w:pPr>
    <w:rPr>
      <w:rFonts w:asciiTheme="minorHAnsi" w:hAnsiTheme="minorHAnsi" w:cs="Times New Roman"/>
      <w:sz w:val="20"/>
      <w:szCs w:val="24"/>
    </w:rPr>
  </w:style>
  <w:style w:type="character" w:styleId="Lienhypertexte">
    <w:name w:val="Hyperlink"/>
    <w:basedOn w:val="Policepardfaut"/>
    <w:uiPriority w:val="99"/>
    <w:unhideWhenUsed/>
    <w:rsid w:val="0015535A"/>
    <w:rPr>
      <w:color w:val="0563C1" w:themeColor="hyperlink"/>
      <w:u w:val="single"/>
    </w:rPr>
  </w:style>
  <w:style w:type="paragraph" w:styleId="Paragraphedeliste">
    <w:name w:val="List Paragraph"/>
    <w:basedOn w:val="Normal"/>
    <w:link w:val="ParagraphedelisteCar"/>
    <w:uiPriority w:val="34"/>
    <w:qFormat/>
    <w:rsid w:val="006D4D2D"/>
    <w:pPr>
      <w:spacing w:before="0" w:after="0" w:line="240" w:lineRule="auto"/>
      <w:ind w:left="720" w:firstLine="0"/>
      <w:contextualSpacing/>
    </w:pPr>
    <w:rPr>
      <w:rFonts w:ascii="Times New Roman" w:eastAsia="Times New Roman" w:hAnsi="Times New Roman" w:cs="Times New Roman"/>
      <w:szCs w:val="24"/>
      <w:lang w:eastAsia="fr-FR"/>
    </w:rPr>
  </w:style>
  <w:style w:type="paragraph" w:styleId="Lgende">
    <w:name w:val="caption"/>
    <w:basedOn w:val="Normal"/>
    <w:next w:val="Normal"/>
    <w:link w:val="LgendeCar"/>
    <w:uiPriority w:val="35"/>
    <w:unhideWhenUsed/>
    <w:qFormat/>
    <w:rsid w:val="006D4D2D"/>
    <w:pPr>
      <w:spacing w:before="0" w:after="200" w:line="240" w:lineRule="auto"/>
    </w:pPr>
    <w:rPr>
      <w:i/>
      <w:iCs/>
      <w:color w:val="44546A" w:themeColor="text2"/>
      <w:sz w:val="18"/>
      <w:szCs w:val="18"/>
    </w:rPr>
  </w:style>
  <w:style w:type="paragraph" w:styleId="En-tte">
    <w:name w:val="header"/>
    <w:basedOn w:val="Normal"/>
    <w:link w:val="En-tteCar"/>
    <w:uiPriority w:val="99"/>
    <w:unhideWhenUsed/>
    <w:rsid w:val="00DD2E8C"/>
    <w:pPr>
      <w:tabs>
        <w:tab w:val="center" w:pos="4536"/>
        <w:tab w:val="right" w:pos="9072"/>
      </w:tabs>
      <w:spacing w:before="0" w:after="0" w:line="240" w:lineRule="auto"/>
    </w:pPr>
  </w:style>
  <w:style w:type="character" w:customStyle="1" w:styleId="En-tteCar">
    <w:name w:val="En-tête Car"/>
    <w:basedOn w:val="Policepardfaut"/>
    <w:link w:val="En-tte"/>
    <w:uiPriority w:val="99"/>
    <w:rsid w:val="00DD2E8C"/>
    <w:rPr>
      <w:rFonts w:asciiTheme="majorBidi" w:hAnsiTheme="majorBidi"/>
      <w:sz w:val="24"/>
    </w:rPr>
  </w:style>
  <w:style w:type="paragraph" w:styleId="Pieddepage">
    <w:name w:val="footer"/>
    <w:basedOn w:val="Normal"/>
    <w:link w:val="PieddepageCar"/>
    <w:uiPriority w:val="99"/>
    <w:unhideWhenUsed/>
    <w:rsid w:val="00DD2E8C"/>
    <w:pPr>
      <w:tabs>
        <w:tab w:val="center" w:pos="4536"/>
        <w:tab w:val="right" w:pos="9072"/>
      </w:tabs>
      <w:spacing w:before="0" w:after="0" w:line="240" w:lineRule="auto"/>
    </w:pPr>
  </w:style>
  <w:style w:type="character" w:customStyle="1" w:styleId="PieddepageCar">
    <w:name w:val="Pied de page Car"/>
    <w:basedOn w:val="Policepardfaut"/>
    <w:link w:val="Pieddepage"/>
    <w:uiPriority w:val="99"/>
    <w:rsid w:val="00DD2E8C"/>
    <w:rPr>
      <w:rFonts w:asciiTheme="majorBidi" w:hAnsiTheme="majorBidi"/>
      <w:sz w:val="24"/>
    </w:rPr>
  </w:style>
  <w:style w:type="character" w:customStyle="1" w:styleId="Titre5Car">
    <w:name w:val="Titre 5 Car"/>
    <w:basedOn w:val="Policepardfaut"/>
    <w:link w:val="Titre5"/>
    <w:uiPriority w:val="9"/>
    <w:semiHidden/>
    <w:rsid w:val="00B73DEF"/>
    <w:rPr>
      <w:rFonts w:asciiTheme="majorHAnsi" w:eastAsiaTheme="majorEastAsia" w:hAnsiTheme="majorHAnsi" w:cstheme="majorBidi"/>
      <w:color w:val="2E74B5" w:themeColor="accent1" w:themeShade="BF"/>
      <w:sz w:val="24"/>
    </w:rPr>
  </w:style>
  <w:style w:type="character" w:customStyle="1" w:styleId="Titre6Car">
    <w:name w:val="Titre 6 Car"/>
    <w:basedOn w:val="Policepardfaut"/>
    <w:link w:val="Titre6"/>
    <w:rsid w:val="00B73DEF"/>
    <w:rPr>
      <w:rFonts w:asciiTheme="majorHAnsi" w:eastAsiaTheme="majorEastAsia" w:hAnsiTheme="majorHAnsi" w:cstheme="majorBidi"/>
      <w:i/>
      <w:iCs/>
      <w:color w:val="1F4D78" w:themeColor="accent1" w:themeShade="7F"/>
    </w:rPr>
  </w:style>
  <w:style w:type="character" w:customStyle="1" w:styleId="Titre7Car">
    <w:name w:val="Titre 7 Car"/>
    <w:basedOn w:val="Policepardfaut"/>
    <w:link w:val="Titre7"/>
    <w:uiPriority w:val="9"/>
    <w:semiHidden/>
    <w:rsid w:val="00B73DEF"/>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rsid w:val="00B73DEF"/>
    <w:rPr>
      <w:rFonts w:asciiTheme="majorHAnsi" w:eastAsiaTheme="majorEastAsia" w:hAnsiTheme="majorHAnsi" w:cstheme="majorBidi"/>
      <w:color w:val="404040" w:themeColor="text1" w:themeTint="BF"/>
      <w:szCs w:val="20"/>
    </w:rPr>
  </w:style>
  <w:style w:type="character" w:customStyle="1" w:styleId="Titre9Car">
    <w:name w:val="Titre 9 Car"/>
    <w:basedOn w:val="Policepardfaut"/>
    <w:link w:val="Titre9"/>
    <w:uiPriority w:val="9"/>
    <w:semiHidden/>
    <w:rsid w:val="00B73DEF"/>
    <w:rPr>
      <w:rFonts w:asciiTheme="majorHAnsi" w:eastAsiaTheme="majorEastAsia" w:hAnsiTheme="majorHAnsi" w:cstheme="majorBidi"/>
      <w:i/>
      <w:iCs/>
      <w:color w:val="404040" w:themeColor="text1" w:themeTint="BF"/>
      <w:szCs w:val="20"/>
    </w:rPr>
  </w:style>
  <w:style w:type="table" w:styleId="Grilledutableau">
    <w:name w:val="Table Grid"/>
    <w:basedOn w:val="TableauNormal"/>
    <w:uiPriority w:val="59"/>
    <w:rsid w:val="00B73DE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re2Horssommaire">
    <w:name w:val="Titre 2 Hors sommaire"/>
    <w:basedOn w:val="Normal"/>
    <w:qFormat/>
    <w:rsid w:val="00B73DEF"/>
    <w:pPr>
      <w:numPr>
        <w:numId w:val="5"/>
      </w:numPr>
      <w:pBdr>
        <w:bottom w:val="single" w:sz="12" w:space="1" w:color="70AD47" w:themeColor="accent6"/>
      </w:pBdr>
      <w:spacing w:before="360" w:line="300" w:lineRule="auto"/>
      <w:ind w:hanging="539"/>
    </w:pPr>
    <w:rPr>
      <w:rFonts w:ascii="Georgia" w:hAnsi="Georgia"/>
      <w:b/>
      <w:sz w:val="32"/>
      <w:szCs w:val="32"/>
    </w:rPr>
  </w:style>
  <w:style w:type="paragraph" w:styleId="Notedefin">
    <w:name w:val="endnote text"/>
    <w:basedOn w:val="Normal"/>
    <w:link w:val="NotedefinCar"/>
    <w:uiPriority w:val="99"/>
    <w:semiHidden/>
    <w:unhideWhenUsed/>
    <w:rsid w:val="00B73DEF"/>
    <w:pPr>
      <w:spacing w:after="0" w:line="240" w:lineRule="auto"/>
      <w:ind w:firstLine="0"/>
    </w:pPr>
    <w:rPr>
      <w:rFonts w:ascii="Verdana" w:hAnsi="Verdana"/>
      <w:sz w:val="20"/>
      <w:szCs w:val="20"/>
    </w:rPr>
  </w:style>
  <w:style w:type="character" w:customStyle="1" w:styleId="NotedefinCar">
    <w:name w:val="Note de fin Car"/>
    <w:basedOn w:val="Policepardfaut"/>
    <w:link w:val="Notedefin"/>
    <w:uiPriority w:val="99"/>
    <w:semiHidden/>
    <w:rsid w:val="00B73DEF"/>
    <w:rPr>
      <w:rFonts w:ascii="Verdana" w:hAnsi="Verdana"/>
      <w:sz w:val="20"/>
      <w:szCs w:val="20"/>
    </w:rPr>
  </w:style>
  <w:style w:type="character" w:styleId="Appeldenotedefin">
    <w:name w:val="endnote reference"/>
    <w:basedOn w:val="Policepardfaut"/>
    <w:uiPriority w:val="99"/>
    <w:semiHidden/>
    <w:unhideWhenUsed/>
    <w:rsid w:val="00B73DEF"/>
    <w:rPr>
      <w:vertAlign w:val="superscript"/>
    </w:rPr>
  </w:style>
  <w:style w:type="paragraph" w:styleId="NormalWeb">
    <w:name w:val="Normal (Web)"/>
    <w:basedOn w:val="Normal"/>
    <w:uiPriority w:val="99"/>
    <w:unhideWhenUsed/>
    <w:rsid w:val="00B73DEF"/>
    <w:pPr>
      <w:spacing w:before="100" w:beforeAutospacing="1" w:after="100" w:afterAutospacing="1" w:line="240" w:lineRule="auto"/>
      <w:ind w:firstLine="0"/>
      <w:jc w:val="left"/>
    </w:pPr>
    <w:rPr>
      <w:rFonts w:ascii="Times New Roman" w:eastAsia="Times New Roman" w:hAnsi="Times New Roman" w:cs="Times New Roman"/>
      <w:szCs w:val="24"/>
      <w:lang w:eastAsia="fr-FR"/>
    </w:rPr>
  </w:style>
  <w:style w:type="paragraph" w:customStyle="1" w:styleId="titre3texte">
    <w:name w:val="titre3texte"/>
    <w:basedOn w:val="Normal"/>
    <w:qFormat/>
    <w:rsid w:val="00B73DEF"/>
    <w:pPr>
      <w:pBdr>
        <w:bottom w:val="single" w:sz="8" w:space="1" w:color="538135" w:themeColor="accent6" w:themeShade="BF"/>
      </w:pBdr>
      <w:spacing w:after="0" w:line="300" w:lineRule="auto"/>
      <w:ind w:firstLine="0"/>
    </w:pPr>
    <w:rPr>
      <w:rFonts w:ascii="Verdana" w:hAnsi="Verdana"/>
      <w:sz w:val="22"/>
    </w:rPr>
  </w:style>
  <w:style w:type="character" w:customStyle="1" w:styleId="Titre4Car">
    <w:name w:val="Titre 4 Car"/>
    <w:basedOn w:val="Policepardfaut"/>
    <w:link w:val="Titre4"/>
    <w:uiPriority w:val="9"/>
    <w:rsid w:val="00F3096F"/>
    <w:rPr>
      <w:rFonts w:asciiTheme="majorHAnsi" w:eastAsia="Times New Roman" w:hAnsiTheme="majorHAnsi" w:cstheme="majorBidi"/>
      <w:b/>
      <w:bCs/>
      <w:i/>
      <w:iCs/>
      <w:color w:val="2E74B5" w:themeColor="accent1" w:themeShade="BF"/>
      <w:sz w:val="28"/>
      <w:szCs w:val="24"/>
      <w:lang w:eastAsia="fr-FR"/>
    </w:rPr>
  </w:style>
  <w:style w:type="paragraph" w:customStyle="1" w:styleId="Normale">
    <w:name w:val="Normale"/>
    <w:basedOn w:val="Normal"/>
    <w:link w:val="NormaleCar"/>
    <w:qFormat/>
    <w:rsid w:val="00147BDA"/>
  </w:style>
  <w:style w:type="paragraph" w:customStyle="1" w:styleId="part">
    <w:name w:val="part"/>
    <w:basedOn w:val="Titre1"/>
    <w:link w:val="partCar"/>
    <w:qFormat/>
    <w:rsid w:val="003D5BD0"/>
    <w:pPr>
      <w:ind w:left="142" w:firstLine="0"/>
    </w:pPr>
  </w:style>
  <w:style w:type="character" w:customStyle="1" w:styleId="NormaleCar">
    <w:name w:val="Normale Car"/>
    <w:basedOn w:val="Policepardfaut"/>
    <w:link w:val="Normale"/>
    <w:rsid w:val="00147BDA"/>
    <w:rPr>
      <w:rFonts w:asciiTheme="majorBidi" w:hAnsiTheme="majorBidi"/>
      <w:sz w:val="24"/>
    </w:rPr>
  </w:style>
  <w:style w:type="paragraph" w:customStyle="1" w:styleId="chapn2">
    <w:name w:val="chap n2"/>
    <w:basedOn w:val="Titre2"/>
    <w:link w:val="chapn2Car"/>
    <w:qFormat/>
    <w:rsid w:val="00803AAF"/>
    <w:pPr>
      <w:numPr>
        <w:ilvl w:val="0"/>
        <w:numId w:val="17"/>
      </w:numPr>
      <w:ind w:left="0" w:firstLine="357"/>
    </w:pPr>
    <w:rPr>
      <w:color w:val="833C0B" w:themeColor="accent2" w:themeShade="80"/>
      <w:u w:val="single"/>
    </w:rPr>
  </w:style>
  <w:style w:type="character" w:customStyle="1" w:styleId="partCar">
    <w:name w:val="part Car"/>
    <w:basedOn w:val="Titre1Car"/>
    <w:link w:val="part"/>
    <w:rsid w:val="003D5BD0"/>
    <w:rPr>
      <w:rFonts w:asciiTheme="majorHAnsi" w:eastAsiaTheme="majorEastAsia" w:hAnsiTheme="majorHAnsi" w:cstheme="majorBidi"/>
      <w:b/>
      <w:color w:val="2E74B5" w:themeColor="accent1" w:themeShade="BF"/>
      <w:sz w:val="52"/>
      <w:szCs w:val="36"/>
    </w:rPr>
  </w:style>
  <w:style w:type="paragraph" w:customStyle="1" w:styleId="chapn3">
    <w:name w:val="chap n3"/>
    <w:basedOn w:val="Titre3"/>
    <w:link w:val="chapn3Car"/>
    <w:rsid w:val="002B24E5"/>
    <w:pPr>
      <w:ind w:left="1418" w:hanging="231"/>
    </w:pPr>
  </w:style>
  <w:style w:type="character" w:customStyle="1" w:styleId="chapn2Car">
    <w:name w:val="chap n2 Car"/>
    <w:basedOn w:val="Titre2Car"/>
    <w:link w:val="chapn2"/>
    <w:rsid w:val="00803AAF"/>
    <w:rPr>
      <w:rFonts w:asciiTheme="majorHAnsi" w:eastAsiaTheme="majorEastAsia" w:hAnsiTheme="majorHAnsi" w:cstheme="majorBidi"/>
      <w:b/>
      <w:color w:val="833C0B" w:themeColor="accent2" w:themeShade="80"/>
      <w:sz w:val="32"/>
      <w:szCs w:val="26"/>
      <w:u w:val="single"/>
    </w:rPr>
  </w:style>
  <w:style w:type="paragraph" w:customStyle="1" w:styleId="cahpn3">
    <w:name w:val="cahp n3"/>
    <w:basedOn w:val="Normal"/>
    <w:link w:val="cahpn3Car"/>
    <w:qFormat/>
    <w:rsid w:val="003A4290"/>
    <w:pPr>
      <w:numPr>
        <w:ilvl w:val="2"/>
        <w:numId w:val="13"/>
      </w:numPr>
      <w:spacing w:before="240" w:after="0" w:line="300" w:lineRule="auto"/>
      <w:ind w:left="885" w:right="-108" w:hanging="431"/>
      <w:jc w:val="left"/>
      <w:outlineLvl w:val="2"/>
    </w:pPr>
    <w:rPr>
      <w:rFonts w:ascii="Verdana" w:hAnsi="Verdana"/>
      <w:b/>
      <w:color w:val="538135" w:themeColor="accent6" w:themeShade="BF"/>
      <w:sz w:val="22"/>
    </w:rPr>
  </w:style>
  <w:style w:type="character" w:customStyle="1" w:styleId="chapn3Car">
    <w:name w:val="chap n3 Car"/>
    <w:basedOn w:val="Titre3Car"/>
    <w:link w:val="chapn3"/>
    <w:rsid w:val="002B24E5"/>
    <w:rPr>
      <w:rFonts w:asciiTheme="majorHAnsi" w:eastAsiaTheme="majorEastAsia" w:hAnsiTheme="majorHAnsi" w:cstheme="majorBidi"/>
      <w:b/>
      <w:bCs/>
      <w:color w:val="1F4D78" w:themeColor="accent1" w:themeShade="7F"/>
      <w:sz w:val="24"/>
      <w:szCs w:val="24"/>
    </w:rPr>
  </w:style>
  <w:style w:type="character" w:customStyle="1" w:styleId="cahpn3Car">
    <w:name w:val="cahp n3 Car"/>
    <w:basedOn w:val="chapn2Car"/>
    <w:link w:val="cahpn3"/>
    <w:rsid w:val="003A4290"/>
    <w:rPr>
      <w:rFonts w:ascii="Verdana" w:eastAsiaTheme="majorEastAsia" w:hAnsi="Verdana" w:cstheme="majorBidi"/>
      <w:b/>
      <w:color w:val="538135" w:themeColor="accent6" w:themeShade="BF"/>
      <w:sz w:val="32"/>
      <w:szCs w:val="26"/>
      <w:u w:val="single"/>
    </w:rPr>
  </w:style>
  <w:style w:type="character" w:customStyle="1" w:styleId="apple-converted-space">
    <w:name w:val="apple-converted-space"/>
    <w:basedOn w:val="Policepardfaut"/>
    <w:rsid w:val="00E65A0B"/>
  </w:style>
  <w:style w:type="character" w:styleId="lev">
    <w:name w:val="Strong"/>
    <w:basedOn w:val="Policepardfaut"/>
    <w:uiPriority w:val="22"/>
    <w:qFormat/>
    <w:rsid w:val="00E65A0B"/>
    <w:rPr>
      <w:b/>
      <w:bCs/>
    </w:rPr>
  </w:style>
  <w:style w:type="paragraph" w:customStyle="1" w:styleId="parag">
    <w:name w:val="parag"/>
    <w:basedOn w:val="Normal"/>
    <w:link w:val="paragChar"/>
    <w:qFormat/>
    <w:rsid w:val="002379B3"/>
    <w:pPr>
      <w:spacing w:before="0"/>
    </w:pPr>
    <w:rPr>
      <w:rFonts w:asciiTheme="minorBidi" w:hAnsiTheme="minorBidi"/>
      <w:sz w:val="22"/>
      <w:szCs w:val="24"/>
    </w:rPr>
  </w:style>
  <w:style w:type="character" w:customStyle="1" w:styleId="paragChar">
    <w:name w:val="parag Char"/>
    <w:basedOn w:val="Policepardfaut"/>
    <w:link w:val="parag"/>
    <w:rsid w:val="002379B3"/>
    <w:rPr>
      <w:rFonts w:asciiTheme="minorBidi" w:hAnsiTheme="minorBidi"/>
      <w:szCs w:val="24"/>
    </w:rPr>
  </w:style>
  <w:style w:type="paragraph" w:styleId="Tabledesillustrations">
    <w:name w:val="table of figures"/>
    <w:basedOn w:val="Normal"/>
    <w:next w:val="Normal"/>
    <w:uiPriority w:val="99"/>
    <w:unhideWhenUsed/>
    <w:rsid w:val="00495E76"/>
    <w:pPr>
      <w:spacing w:after="0"/>
    </w:pPr>
  </w:style>
  <w:style w:type="paragraph" w:customStyle="1" w:styleId="lgende0">
    <w:name w:val="légende"/>
    <w:basedOn w:val="Lgende"/>
    <w:link w:val="lgendeCar0"/>
    <w:qFormat/>
    <w:rsid w:val="003628BA"/>
    <w:pPr>
      <w:jc w:val="center"/>
    </w:pPr>
    <w:rPr>
      <w:b/>
      <w:bCs/>
      <w:sz w:val="22"/>
      <w:szCs w:val="22"/>
    </w:rPr>
  </w:style>
  <w:style w:type="character" w:customStyle="1" w:styleId="LgendeCar">
    <w:name w:val="Légende Car"/>
    <w:basedOn w:val="Policepardfaut"/>
    <w:link w:val="Lgende"/>
    <w:uiPriority w:val="35"/>
    <w:rsid w:val="003628BA"/>
    <w:rPr>
      <w:rFonts w:asciiTheme="majorBidi" w:hAnsiTheme="majorBidi"/>
      <w:i/>
      <w:iCs/>
      <w:color w:val="44546A" w:themeColor="text2"/>
      <w:sz w:val="18"/>
      <w:szCs w:val="18"/>
    </w:rPr>
  </w:style>
  <w:style w:type="character" w:customStyle="1" w:styleId="lgendeCar0">
    <w:name w:val="légende Car"/>
    <w:basedOn w:val="LgendeCar"/>
    <w:link w:val="lgende0"/>
    <w:rsid w:val="003628BA"/>
    <w:rPr>
      <w:rFonts w:asciiTheme="majorBidi" w:hAnsiTheme="majorBidi"/>
      <w:b/>
      <w:bCs/>
      <w:i/>
      <w:iCs/>
      <w:color w:val="44546A" w:themeColor="text2"/>
      <w:sz w:val="18"/>
      <w:szCs w:val="18"/>
    </w:rPr>
  </w:style>
  <w:style w:type="character" w:styleId="Lienhypertextesuivivisit">
    <w:name w:val="FollowedHyperlink"/>
    <w:basedOn w:val="Policepardfaut"/>
    <w:uiPriority w:val="99"/>
    <w:semiHidden/>
    <w:unhideWhenUsed/>
    <w:rsid w:val="006F6D8C"/>
    <w:rPr>
      <w:color w:val="954F72" w:themeColor="followedHyperlink"/>
      <w:u w:val="single"/>
    </w:rPr>
  </w:style>
  <w:style w:type="table" w:styleId="TableauGrille1Clair-Accentuation6">
    <w:name w:val="Grid Table 1 Light Accent 6"/>
    <w:basedOn w:val="TableauNormal"/>
    <w:uiPriority w:val="46"/>
    <w:rsid w:val="00453308"/>
    <w:pPr>
      <w:spacing w:after="0" w:line="240" w:lineRule="auto"/>
    </w:pPr>
    <w:tblPr>
      <w:tblStyleRowBandSize w:val="1"/>
      <w:tblStyleColBandSize w:val="1"/>
      <w:tblInd w:w="0"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CellMar>
        <w:top w:w="0" w:type="dxa"/>
        <w:left w:w="108" w:type="dxa"/>
        <w:bottom w:w="0" w:type="dxa"/>
        <w:right w:w="108" w:type="dxa"/>
      </w:tblCellMar>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apunenormale">
    <w:name w:val="apune normale"/>
    <w:basedOn w:val="Paragraphedeliste"/>
    <w:link w:val="apunenormaleCar"/>
    <w:qFormat/>
    <w:rsid w:val="00EE58FF"/>
    <w:pPr>
      <w:numPr>
        <w:numId w:val="61"/>
      </w:numPr>
    </w:pPr>
  </w:style>
  <w:style w:type="character" w:customStyle="1" w:styleId="ParagraphedelisteCar">
    <w:name w:val="Paragraphe de liste Car"/>
    <w:basedOn w:val="Policepardfaut"/>
    <w:link w:val="Paragraphedeliste"/>
    <w:uiPriority w:val="34"/>
    <w:rsid w:val="00EE58FF"/>
    <w:rPr>
      <w:rFonts w:ascii="Times New Roman" w:eastAsia="Times New Roman" w:hAnsi="Times New Roman" w:cs="Times New Roman"/>
      <w:sz w:val="24"/>
      <w:szCs w:val="24"/>
      <w:lang w:eastAsia="fr-FR"/>
    </w:rPr>
  </w:style>
  <w:style w:type="character" w:customStyle="1" w:styleId="apunenormaleCar">
    <w:name w:val="apune normale Car"/>
    <w:basedOn w:val="ParagraphedelisteCar"/>
    <w:link w:val="apunenormale"/>
    <w:rsid w:val="00EE58FF"/>
    <w:rPr>
      <w:rFonts w:ascii="Times New Roman" w:eastAsia="Times New Roman" w:hAnsi="Times New Roman" w:cs="Times New Roman"/>
      <w:sz w:val="24"/>
      <w:szCs w:val="24"/>
      <w:lang w:eastAsia="fr-FR"/>
    </w:rPr>
  </w:style>
  <w:style w:type="character" w:styleId="Accentuation">
    <w:name w:val="Emphasis"/>
    <w:basedOn w:val="Policepardfaut"/>
    <w:uiPriority w:val="20"/>
    <w:qFormat/>
    <w:rsid w:val="00467DEF"/>
    <w:rPr>
      <w:i/>
      <w:iCs/>
    </w:rPr>
  </w:style>
  <w:style w:type="paragraph" w:styleId="TM4">
    <w:name w:val="toc 4"/>
    <w:basedOn w:val="Normal"/>
    <w:next w:val="Normal"/>
    <w:autoRedefine/>
    <w:uiPriority w:val="39"/>
    <w:unhideWhenUsed/>
    <w:rsid w:val="00A76037"/>
    <w:pPr>
      <w:spacing w:before="0" w:after="0"/>
      <w:ind w:left="480"/>
      <w:jc w:val="left"/>
    </w:pPr>
    <w:rPr>
      <w:rFonts w:asciiTheme="minorHAnsi" w:hAnsiTheme="minorHAnsi" w:cs="Times New Roman"/>
      <w:sz w:val="20"/>
      <w:szCs w:val="24"/>
    </w:rPr>
  </w:style>
  <w:style w:type="paragraph" w:styleId="TM5">
    <w:name w:val="toc 5"/>
    <w:basedOn w:val="Normal"/>
    <w:next w:val="Normal"/>
    <w:autoRedefine/>
    <w:uiPriority w:val="39"/>
    <w:unhideWhenUsed/>
    <w:rsid w:val="00A76037"/>
    <w:pPr>
      <w:spacing w:before="0" w:after="0"/>
      <w:ind w:left="720"/>
      <w:jc w:val="left"/>
    </w:pPr>
    <w:rPr>
      <w:rFonts w:asciiTheme="minorHAnsi" w:hAnsiTheme="minorHAnsi" w:cs="Times New Roman"/>
      <w:sz w:val="20"/>
      <w:szCs w:val="24"/>
    </w:rPr>
  </w:style>
  <w:style w:type="paragraph" w:styleId="TM6">
    <w:name w:val="toc 6"/>
    <w:basedOn w:val="Normal"/>
    <w:next w:val="Normal"/>
    <w:autoRedefine/>
    <w:uiPriority w:val="39"/>
    <w:unhideWhenUsed/>
    <w:rsid w:val="00A76037"/>
    <w:pPr>
      <w:spacing w:before="0" w:after="0"/>
      <w:ind w:left="960"/>
      <w:jc w:val="left"/>
    </w:pPr>
    <w:rPr>
      <w:rFonts w:asciiTheme="minorHAnsi" w:hAnsiTheme="minorHAnsi" w:cs="Times New Roman"/>
      <w:sz w:val="20"/>
      <w:szCs w:val="24"/>
    </w:rPr>
  </w:style>
  <w:style w:type="paragraph" w:styleId="TM7">
    <w:name w:val="toc 7"/>
    <w:basedOn w:val="Normal"/>
    <w:next w:val="Normal"/>
    <w:autoRedefine/>
    <w:uiPriority w:val="39"/>
    <w:unhideWhenUsed/>
    <w:rsid w:val="00A76037"/>
    <w:pPr>
      <w:spacing w:before="0" w:after="0"/>
      <w:ind w:left="1200"/>
      <w:jc w:val="left"/>
    </w:pPr>
    <w:rPr>
      <w:rFonts w:asciiTheme="minorHAnsi" w:hAnsiTheme="minorHAnsi" w:cs="Times New Roman"/>
      <w:sz w:val="20"/>
      <w:szCs w:val="24"/>
    </w:rPr>
  </w:style>
  <w:style w:type="paragraph" w:styleId="TM8">
    <w:name w:val="toc 8"/>
    <w:basedOn w:val="Normal"/>
    <w:next w:val="Normal"/>
    <w:autoRedefine/>
    <w:uiPriority w:val="39"/>
    <w:unhideWhenUsed/>
    <w:rsid w:val="00A76037"/>
    <w:pPr>
      <w:spacing w:before="0" w:after="0"/>
      <w:ind w:left="1440"/>
      <w:jc w:val="left"/>
    </w:pPr>
    <w:rPr>
      <w:rFonts w:asciiTheme="minorHAnsi" w:hAnsiTheme="minorHAnsi" w:cs="Times New Roman"/>
      <w:sz w:val="20"/>
      <w:szCs w:val="24"/>
    </w:rPr>
  </w:style>
  <w:style w:type="paragraph" w:styleId="TM9">
    <w:name w:val="toc 9"/>
    <w:basedOn w:val="Normal"/>
    <w:next w:val="Normal"/>
    <w:autoRedefine/>
    <w:uiPriority w:val="39"/>
    <w:unhideWhenUsed/>
    <w:rsid w:val="00A76037"/>
    <w:pPr>
      <w:spacing w:before="0" w:after="0"/>
      <w:ind w:left="1680"/>
      <w:jc w:val="left"/>
    </w:pPr>
    <w:rPr>
      <w:rFonts w:asciiTheme="minorHAnsi" w:hAnsiTheme="minorHAnsi"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8032232">
      <w:bodyDiv w:val="1"/>
      <w:marLeft w:val="0"/>
      <w:marRight w:val="0"/>
      <w:marTop w:val="0"/>
      <w:marBottom w:val="0"/>
      <w:divBdr>
        <w:top w:val="none" w:sz="0" w:space="0" w:color="auto"/>
        <w:left w:val="none" w:sz="0" w:space="0" w:color="auto"/>
        <w:bottom w:val="none" w:sz="0" w:space="0" w:color="auto"/>
        <w:right w:val="none" w:sz="0" w:space="0" w:color="auto"/>
      </w:divBdr>
    </w:div>
    <w:div w:id="573129036">
      <w:bodyDiv w:val="1"/>
      <w:marLeft w:val="0"/>
      <w:marRight w:val="0"/>
      <w:marTop w:val="0"/>
      <w:marBottom w:val="0"/>
      <w:divBdr>
        <w:top w:val="none" w:sz="0" w:space="0" w:color="auto"/>
        <w:left w:val="none" w:sz="0" w:space="0" w:color="auto"/>
        <w:bottom w:val="none" w:sz="0" w:space="0" w:color="auto"/>
        <w:right w:val="none" w:sz="0" w:space="0" w:color="auto"/>
      </w:divBdr>
    </w:div>
    <w:div w:id="1348679601">
      <w:bodyDiv w:val="1"/>
      <w:marLeft w:val="0"/>
      <w:marRight w:val="0"/>
      <w:marTop w:val="0"/>
      <w:marBottom w:val="0"/>
      <w:divBdr>
        <w:top w:val="none" w:sz="0" w:space="0" w:color="auto"/>
        <w:left w:val="none" w:sz="0" w:space="0" w:color="auto"/>
        <w:bottom w:val="none" w:sz="0" w:space="0" w:color="auto"/>
        <w:right w:val="none" w:sz="0" w:space="0" w:color="auto"/>
      </w:divBdr>
    </w:div>
    <w:div w:id="1425807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ikiwand.com/fr/Projet_GNU" TargetMode="External"/><Relationship Id="rId18" Type="http://schemas.openxmlformats.org/officeDocument/2006/relationships/image" Target="media/image6.emf"/><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1.png"/><Relationship Id="rId63" Type="http://schemas.openxmlformats.org/officeDocument/2006/relationships/hyperlink" Target="http://www.reseaucerta.org/sites/default/files/coteLaboGSBEon.pdf" TargetMode="External"/><Relationship Id="rId68" Type="http://schemas.openxmlformats.org/officeDocument/2006/relationships/hyperlink" Target="http://www.slideshare.net" TargetMode="Externa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6.png"/><Relationship Id="rId11" Type="http://schemas.openxmlformats.org/officeDocument/2006/relationships/hyperlink" Target="http://www.wikiwand.com/fr/Licence_publique_g%C3%A9n%C3%A9rale_GNU"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3.png"/><Relationship Id="rId66" Type="http://schemas.openxmlformats.org/officeDocument/2006/relationships/hyperlink" Target="http://doc.ubuntu-fr.org/" TargetMode="External"/><Relationship Id="rId5" Type="http://schemas.openxmlformats.org/officeDocument/2006/relationships/webSettings" Target="webSettings.xml"/><Relationship Id="rId15" Type="http://schemas.openxmlformats.org/officeDocument/2006/relationships/hyperlink" Target="http://www.wikiwand.com/fr/Management_du_syst%C3%A8me_d%27information" TargetMode="External"/><Relationship Id="rId23" Type="http://schemas.openxmlformats.org/officeDocument/2006/relationships/image" Target="media/image11.png"/><Relationship Id="rId28" Type="http://schemas.openxmlformats.org/officeDocument/2006/relationships/hyperlink" Target="http://www.wikiwand.com/fr/Protocole_de_communication" TargetMode="External"/><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2.png"/><Relationship Id="rId61" Type="http://schemas.openxmlformats.org/officeDocument/2006/relationships/hyperlink" Target="http://www.eyesofnetwork.com/eonrepo/FR%20-%20Eon%20v4%20Configuration.pdf" TargetMode="External"/><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hyperlink" Target="http://www.eyesofnetwork.com/eonrepo/FR%20-%20Eon%20v4%20Installation.pdf" TargetMode="External"/><Relationship Id="rId65" Type="http://schemas.openxmlformats.org/officeDocument/2006/relationships/hyperlink" Target="http://www.commetcamarche.com"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yperlink" Target="http://www.wikiwand.com/fr/Bonnes_pratiques"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hyperlink" Target="http://192.168.0.1/lilac/add_service.php?host_id=163" TargetMode="External"/><Relationship Id="rId64" Type="http://schemas.openxmlformats.org/officeDocument/2006/relationships/hyperlink" Target="http://www.wikip&#233;dia.com" TargetMode="External"/><Relationship Id="rId69"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hyperlink" Target="http://doc.ubuntu-fr.org/tutoriel/virtualhosts_avec_apache2" TargetMode="External"/><Relationship Id="rId72"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hyperlink" Target="http://www.wikiwand.com/fr/Licence_de_logiciel_libre" TargetMode="External"/><Relationship Id="rId17" Type="http://schemas.openxmlformats.org/officeDocument/2006/relationships/image" Target="media/image5.jp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4.png"/><Relationship Id="rId67" Type="http://schemas.openxmlformats.org/officeDocument/2006/relationships/hyperlink" Target="http://www.youtube.com" TargetMode="External"/><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hyperlink" Target="http://home.ite.sfcollege.edu/~daniel.m.eakins/media/LAMP_HOW_TO.pdf" TargetMode="External"/><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3" Type="http://schemas.openxmlformats.org/officeDocument/2006/relationships/image" Target="media/image47.png"/><Relationship Id="rId2" Type="http://schemas.openxmlformats.org/officeDocument/2006/relationships/image" Target="media/image46.png"/><Relationship Id="rId1" Type="http://schemas.openxmlformats.org/officeDocument/2006/relationships/image" Target="media/image4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6381"/>
    <w:rsid w:val="00256381"/>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1CDC281A83174FB09CED54AD802AAA84">
    <w:name w:val="1CDC281A83174FB09CED54AD802AAA84"/>
    <w:rsid w:val="00256381"/>
  </w:style>
  <w:style w:type="paragraph" w:customStyle="1" w:styleId="EF84AEBA756B4A78B0AEAB94CCD83589">
    <w:name w:val="EF84AEBA756B4A78B0AEAB94CCD83589"/>
    <w:rsid w:val="00256381"/>
  </w:style>
  <w:style w:type="paragraph" w:customStyle="1" w:styleId="9F025F0220B14783A6686C1247A07930">
    <w:name w:val="9F025F0220B14783A6686C1247A07930"/>
    <w:rsid w:val="0025638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053AAA-B967-4D59-9B81-F5882B51E0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1816</TotalTime>
  <Pages>59</Pages>
  <Words>11428</Words>
  <Characters>62857</Characters>
  <Application>Microsoft Office Word</Application>
  <DocSecurity>0</DocSecurity>
  <Lines>523</Lines>
  <Paragraphs>148</Paragraphs>
  <ScaleCrop>false</ScaleCrop>
  <HeadingPairs>
    <vt:vector size="2" baseType="variant">
      <vt:variant>
        <vt:lpstr>Titre</vt:lpstr>
      </vt:variant>
      <vt:variant>
        <vt:i4>1</vt:i4>
      </vt:variant>
    </vt:vector>
  </HeadingPairs>
  <TitlesOfParts>
    <vt:vector size="1" baseType="lpstr">
      <vt:lpstr>Étude et mise en œuvre d’un outil de supervision de réseau</vt:lpstr>
    </vt:vector>
  </TitlesOfParts>
  <Company/>
  <LinksUpToDate>false</LinksUpToDate>
  <CharactersWithSpaces>74137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Étude et mise en œuvre d’un outil de supervision de réseau</dc:title>
  <dc:subject/>
  <dc:creator>abdessamad idrissi</dc:creator>
  <cp:keywords/>
  <dc:description/>
  <cp:lastModifiedBy>Abdesamad IDRISSI</cp:lastModifiedBy>
  <cp:revision>21</cp:revision>
  <cp:lastPrinted>2014-09-03T02:13:00Z</cp:lastPrinted>
  <dcterms:created xsi:type="dcterms:W3CDTF">2014-08-22T10:19:00Z</dcterms:created>
  <dcterms:modified xsi:type="dcterms:W3CDTF">2014-09-03T02:14:00Z</dcterms:modified>
</cp:coreProperties>
</file>